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8048" w14:textId="7D1D5724" w:rsidR="00B36306" w:rsidRDefault="00E21483" w:rsidP="00B36306">
      <w:pPr>
        <w:pStyle w:val="Meldung"/>
        <w:ind w:right="3"/>
        <w:rPr>
          <w:sz w:val="32"/>
        </w:rPr>
      </w:pPr>
      <w:r>
        <w:rPr>
          <w:sz w:val="32"/>
        </w:rPr>
        <w:t>eldec-</w:t>
      </w:r>
      <w:r w:rsidR="002C7436">
        <w:rPr>
          <w:sz w:val="32"/>
        </w:rPr>
        <w:t>Technologie</w:t>
      </w:r>
      <w:r>
        <w:rPr>
          <w:sz w:val="32"/>
        </w:rPr>
        <w:t xml:space="preserve"> im Maschinenbau</w:t>
      </w:r>
      <w:r w:rsidR="00270C53">
        <w:rPr>
          <w:sz w:val="32"/>
        </w:rPr>
        <w:t>:</w:t>
      </w:r>
    </w:p>
    <w:p w14:paraId="5B13EE4E" w14:textId="3DE779CB" w:rsidR="00B276D1" w:rsidRPr="00B36306" w:rsidRDefault="00E21483" w:rsidP="00B36306">
      <w:pPr>
        <w:pStyle w:val="Meldung"/>
        <w:ind w:right="3"/>
      </w:pPr>
      <w:r>
        <w:rPr>
          <w:sz w:val="32"/>
        </w:rPr>
        <w:t>Standardisierte Hochleistungs</w:t>
      </w:r>
      <w:r w:rsidR="00D16F3B">
        <w:rPr>
          <w:sz w:val="32"/>
        </w:rPr>
        <w:t>g</w:t>
      </w:r>
      <w:r w:rsidR="00EE6E5B">
        <w:rPr>
          <w:sz w:val="32"/>
        </w:rPr>
        <w:t>eneratoren</w:t>
      </w:r>
      <w:r>
        <w:rPr>
          <w:sz w:val="32"/>
        </w:rPr>
        <w:t xml:space="preserve"> für exzellente </w:t>
      </w:r>
      <w:r w:rsidR="00EE6E5B">
        <w:rPr>
          <w:sz w:val="32"/>
        </w:rPr>
        <w:t>Maschinenbau</w:t>
      </w:r>
      <w:r>
        <w:rPr>
          <w:sz w:val="32"/>
        </w:rPr>
        <w:t>lösungen</w:t>
      </w:r>
    </w:p>
    <w:p w14:paraId="26AA172E" w14:textId="77777777" w:rsidR="00B276D1" w:rsidRDefault="00B276D1" w:rsidP="00B73DF2">
      <w:pPr>
        <w:pStyle w:val="Vorgabetext"/>
        <w:ind w:left="0" w:right="3"/>
        <w:rPr>
          <w:b/>
          <w:bCs/>
          <w:sz w:val="22"/>
          <w:szCs w:val="26"/>
        </w:rPr>
      </w:pPr>
    </w:p>
    <w:p w14:paraId="732C503C" w14:textId="6457A303" w:rsidR="00E9069A" w:rsidRDefault="00E9069A" w:rsidP="00133832">
      <w:pPr>
        <w:pStyle w:val="Vorgabetext"/>
        <w:ind w:left="0" w:right="3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Welche Handlungsmuster sind entscheidend</w:t>
      </w:r>
      <w:r w:rsidR="004F71AC">
        <w:rPr>
          <w:b/>
          <w:bCs/>
          <w:sz w:val="22"/>
          <w:szCs w:val="26"/>
        </w:rPr>
        <w:t xml:space="preserve"> für den</w:t>
      </w:r>
      <w:r>
        <w:rPr>
          <w:b/>
          <w:bCs/>
          <w:sz w:val="22"/>
          <w:szCs w:val="26"/>
        </w:rPr>
        <w:t xml:space="preserve"> Erfolg des deutschen Maschinenbaus?</w:t>
      </w:r>
      <w:r w:rsidRPr="00E9069A">
        <w:rPr>
          <w:b/>
          <w:bCs/>
          <w:sz w:val="22"/>
          <w:szCs w:val="26"/>
        </w:rPr>
        <w:t xml:space="preserve"> </w:t>
      </w:r>
      <w:r>
        <w:rPr>
          <w:b/>
          <w:bCs/>
          <w:sz w:val="22"/>
          <w:szCs w:val="26"/>
        </w:rPr>
        <w:t xml:space="preserve">Vor zwei Jahren hat die Studie </w:t>
      </w:r>
      <w:r w:rsidRPr="009935EF">
        <w:rPr>
          <w:b/>
          <w:bCs/>
          <w:sz w:val="22"/>
          <w:szCs w:val="26"/>
        </w:rPr>
        <w:t>„Zukunftsperspektive deutscher Maschinenbau</w:t>
      </w:r>
      <w:r>
        <w:rPr>
          <w:b/>
          <w:bCs/>
          <w:sz w:val="22"/>
          <w:szCs w:val="26"/>
        </w:rPr>
        <w:t xml:space="preserve">“ </w:t>
      </w:r>
      <w:r w:rsidR="00497FF2">
        <w:rPr>
          <w:b/>
          <w:bCs/>
          <w:sz w:val="22"/>
          <w:szCs w:val="26"/>
        </w:rPr>
        <w:t>vo</w:t>
      </w:r>
      <w:r w:rsidR="00CB1B82">
        <w:rPr>
          <w:b/>
          <w:bCs/>
          <w:sz w:val="22"/>
          <w:szCs w:val="26"/>
        </w:rPr>
        <w:t>m</w:t>
      </w:r>
      <w:r w:rsidR="00497FF2">
        <w:rPr>
          <w:b/>
          <w:bCs/>
          <w:sz w:val="22"/>
          <w:szCs w:val="26"/>
        </w:rPr>
        <w:t xml:space="preserve"> </w:t>
      </w:r>
      <w:r w:rsidRPr="009935EF">
        <w:rPr>
          <w:b/>
          <w:bCs/>
          <w:sz w:val="22"/>
          <w:szCs w:val="26"/>
        </w:rPr>
        <w:t>VDMA</w:t>
      </w:r>
      <w:r w:rsidR="00497FF2">
        <w:rPr>
          <w:b/>
          <w:bCs/>
          <w:sz w:val="22"/>
          <w:szCs w:val="26"/>
        </w:rPr>
        <w:t xml:space="preserve"> u</w:t>
      </w:r>
      <w:r w:rsidRPr="009935EF">
        <w:rPr>
          <w:b/>
          <w:bCs/>
          <w:sz w:val="22"/>
          <w:szCs w:val="26"/>
        </w:rPr>
        <w:t xml:space="preserve">nd </w:t>
      </w:r>
      <w:r>
        <w:rPr>
          <w:b/>
          <w:bCs/>
          <w:sz w:val="22"/>
          <w:szCs w:val="26"/>
        </w:rPr>
        <w:t>der</w:t>
      </w:r>
      <w:r w:rsidR="00497FF2">
        <w:rPr>
          <w:b/>
          <w:bCs/>
          <w:sz w:val="22"/>
          <w:szCs w:val="26"/>
        </w:rPr>
        <w:t xml:space="preserve"> Unternehmensberatung McKinsey</w:t>
      </w:r>
      <w:r w:rsidRPr="009935EF">
        <w:rPr>
          <w:b/>
          <w:bCs/>
          <w:sz w:val="22"/>
          <w:szCs w:val="26"/>
        </w:rPr>
        <w:t xml:space="preserve"> </w:t>
      </w:r>
      <w:r>
        <w:rPr>
          <w:b/>
          <w:bCs/>
          <w:sz w:val="22"/>
          <w:szCs w:val="26"/>
        </w:rPr>
        <w:t>hier ganz unterschiedliche Antworten gegeben.</w:t>
      </w:r>
      <w:r w:rsidR="00A6775D">
        <w:rPr>
          <w:b/>
          <w:bCs/>
          <w:sz w:val="22"/>
          <w:szCs w:val="26"/>
        </w:rPr>
        <w:t xml:space="preserve"> Mehr als 70 Prozent der befragten Unternehmen </w:t>
      </w:r>
      <w:r w:rsidR="00CE7751">
        <w:rPr>
          <w:b/>
          <w:bCs/>
          <w:sz w:val="22"/>
          <w:szCs w:val="26"/>
        </w:rPr>
        <w:t>stellten aber heraus</w:t>
      </w:r>
      <w:r w:rsidR="00A6775D">
        <w:rPr>
          <w:b/>
          <w:bCs/>
          <w:sz w:val="22"/>
          <w:szCs w:val="26"/>
        </w:rPr>
        <w:t>, dass d</w:t>
      </w:r>
      <w:r w:rsidR="00A6775D" w:rsidRPr="00A6775D">
        <w:rPr>
          <w:b/>
          <w:bCs/>
          <w:sz w:val="22"/>
          <w:szCs w:val="26"/>
        </w:rPr>
        <w:t xml:space="preserve">ie </w:t>
      </w:r>
      <w:r w:rsidR="00CE7751">
        <w:rPr>
          <w:b/>
          <w:bCs/>
          <w:sz w:val="22"/>
          <w:szCs w:val="26"/>
        </w:rPr>
        <w:t>Entwicklung</w:t>
      </w:r>
      <w:r w:rsidR="00A6775D" w:rsidRPr="00A6775D">
        <w:rPr>
          <w:b/>
          <w:bCs/>
          <w:sz w:val="22"/>
          <w:szCs w:val="26"/>
        </w:rPr>
        <w:t xml:space="preserve"> </w:t>
      </w:r>
      <w:r w:rsidR="00CE7751">
        <w:rPr>
          <w:b/>
          <w:bCs/>
          <w:sz w:val="22"/>
          <w:szCs w:val="26"/>
        </w:rPr>
        <w:t>von</w:t>
      </w:r>
      <w:r w:rsidR="00A6775D" w:rsidRPr="00A6775D">
        <w:rPr>
          <w:b/>
          <w:bCs/>
          <w:sz w:val="22"/>
          <w:szCs w:val="26"/>
        </w:rPr>
        <w:t xml:space="preserve"> kundenspezifischen System- und Integrationslösungen </w:t>
      </w:r>
      <w:r w:rsidR="00A6775D">
        <w:rPr>
          <w:b/>
          <w:bCs/>
          <w:sz w:val="22"/>
          <w:szCs w:val="26"/>
        </w:rPr>
        <w:t>einer</w:t>
      </w:r>
      <w:r w:rsidR="00A6775D" w:rsidRPr="00A6775D">
        <w:rPr>
          <w:b/>
          <w:bCs/>
          <w:sz w:val="22"/>
          <w:szCs w:val="26"/>
        </w:rPr>
        <w:t xml:space="preserve"> der </w:t>
      </w:r>
      <w:r w:rsidR="00A6775D">
        <w:rPr>
          <w:b/>
          <w:bCs/>
          <w:sz w:val="22"/>
          <w:szCs w:val="26"/>
        </w:rPr>
        <w:t xml:space="preserve">wichtigsten </w:t>
      </w:r>
      <w:r w:rsidR="00CE7751">
        <w:rPr>
          <w:b/>
          <w:bCs/>
          <w:sz w:val="22"/>
          <w:szCs w:val="26"/>
        </w:rPr>
        <w:t xml:space="preserve">Erfolgsfaktoren sei – eine Zielsetzung, die EMAG Automation seit Jahren verfolgt. </w:t>
      </w:r>
      <w:r w:rsidR="004F71AC">
        <w:rPr>
          <w:b/>
          <w:bCs/>
          <w:sz w:val="22"/>
          <w:szCs w:val="26"/>
        </w:rPr>
        <w:t xml:space="preserve">Das Unternehmen entwickelt ganzheitliche </w:t>
      </w:r>
      <w:r w:rsidR="00497FF2">
        <w:rPr>
          <w:b/>
          <w:bCs/>
          <w:sz w:val="22"/>
          <w:szCs w:val="26"/>
        </w:rPr>
        <w:t xml:space="preserve">und perfekt angepasste </w:t>
      </w:r>
      <w:r w:rsidR="004F71AC">
        <w:rPr>
          <w:b/>
          <w:bCs/>
          <w:sz w:val="22"/>
          <w:szCs w:val="26"/>
        </w:rPr>
        <w:t>Produktionslösungen für den Automobilbau, bei denen die Technologien Laserschweißen und thermisches Fügen</w:t>
      </w:r>
      <w:r w:rsidR="00280D99">
        <w:rPr>
          <w:b/>
          <w:bCs/>
          <w:sz w:val="22"/>
          <w:szCs w:val="26"/>
        </w:rPr>
        <w:t xml:space="preserve"> unter anderem</w:t>
      </w:r>
      <w:r w:rsidR="004F71AC">
        <w:rPr>
          <w:b/>
          <w:bCs/>
          <w:sz w:val="22"/>
          <w:szCs w:val="26"/>
        </w:rPr>
        <w:t xml:space="preserve"> im Zentrum stehen. </w:t>
      </w:r>
      <w:r w:rsidR="00694FE0">
        <w:rPr>
          <w:b/>
          <w:bCs/>
          <w:sz w:val="22"/>
          <w:szCs w:val="26"/>
        </w:rPr>
        <w:t xml:space="preserve">Dabei </w:t>
      </w:r>
      <w:r w:rsidR="003E028C">
        <w:rPr>
          <w:b/>
          <w:bCs/>
          <w:sz w:val="22"/>
          <w:szCs w:val="26"/>
        </w:rPr>
        <w:t>häufig mit an Bord: Generatoren von eldec. Sie dienen als Energiequelle für d</w:t>
      </w:r>
      <w:r w:rsidR="00E70C59">
        <w:rPr>
          <w:b/>
          <w:bCs/>
          <w:sz w:val="22"/>
          <w:szCs w:val="26"/>
        </w:rPr>
        <w:t>en</w:t>
      </w:r>
      <w:r w:rsidR="003E028C">
        <w:rPr>
          <w:b/>
          <w:bCs/>
          <w:sz w:val="22"/>
          <w:szCs w:val="26"/>
        </w:rPr>
        <w:t xml:space="preserve"> induktive</w:t>
      </w:r>
      <w:r w:rsidR="00E70C59">
        <w:rPr>
          <w:b/>
          <w:bCs/>
          <w:sz w:val="22"/>
          <w:szCs w:val="26"/>
        </w:rPr>
        <w:t>n</w:t>
      </w:r>
      <w:r w:rsidR="003E028C">
        <w:rPr>
          <w:b/>
          <w:bCs/>
          <w:sz w:val="22"/>
          <w:szCs w:val="26"/>
        </w:rPr>
        <w:t xml:space="preserve"> Erwärm</w:t>
      </w:r>
      <w:r w:rsidR="00E70C59">
        <w:rPr>
          <w:b/>
          <w:bCs/>
          <w:sz w:val="22"/>
          <w:szCs w:val="26"/>
        </w:rPr>
        <w:t>ungsprozess, der</w:t>
      </w:r>
      <w:r w:rsidR="003E028C">
        <w:rPr>
          <w:b/>
          <w:bCs/>
          <w:sz w:val="22"/>
          <w:szCs w:val="26"/>
        </w:rPr>
        <w:t xml:space="preserve"> </w:t>
      </w:r>
      <w:r w:rsidR="00E70C59">
        <w:rPr>
          <w:b/>
          <w:bCs/>
          <w:sz w:val="22"/>
          <w:szCs w:val="26"/>
        </w:rPr>
        <w:t>beim Fügen und</w:t>
      </w:r>
      <w:r w:rsidR="00947D3D">
        <w:rPr>
          <w:b/>
          <w:bCs/>
          <w:sz w:val="22"/>
          <w:szCs w:val="26"/>
        </w:rPr>
        <w:t xml:space="preserve"> </w:t>
      </w:r>
      <w:r w:rsidR="00E70C59">
        <w:rPr>
          <w:b/>
          <w:bCs/>
          <w:sz w:val="22"/>
          <w:szCs w:val="26"/>
        </w:rPr>
        <w:t>Laserschweißen ein</w:t>
      </w:r>
      <w:r w:rsidR="00694FE0">
        <w:rPr>
          <w:b/>
          <w:bCs/>
          <w:sz w:val="22"/>
          <w:szCs w:val="26"/>
        </w:rPr>
        <w:t>en</w:t>
      </w:r>
      <w:r w:rsidR="00E70C59">
        <w:rPr>
          <w:b/>
          <w:bCs/>
          <w:sz w:val="22"/>
          <w:szCs w:val="26"/>
        </w:rPr>
        <w:t xml:space="preserve"> </w:t>
      </w:r>
      <w:r w:rsidR="00694FE0">
        <w:rPr>
          <w:b/>
          <w:bCs/>
          <w:sz w:val="22"/>
          <w:szCs w:val="26"/>
        </w:rPr>
        <w:t>wichtigen</w:t>
      </w:r>
      <w:r w:rsidR="00E70C59">
        <w:rPr>
          <w:b/>
          <w:bCs/>
          <w:sz w:val="22"/>
          <w:szCs w:val="26"/>
        </w:rPr>
        <w:t xml:space="preserve"> Teilprozess darstellt. </w:t>
      </w:r>
      <w:r w:rsidR="00960214">
        <w:rPr>
          <w:b/>
          <w:bCs/>
          <w:sz w:val="22"/>
          <w:szCs w:val="26"/>
        </w:rPr>
        <w:t xml:space="preserve">Ihre </w:t>
      </w:r>
      <w:r w:rsidR="00694FE0">
        <w:rPr>
          <w:b/>
          <w:bCs/>
          <w:sz w:val="22"/>
          <w:szCs w:val="26"/>
        </w:rPr>
        <w:t>Zuverlässigkeit</w:t>
      </w:r>
      <w:r w:rsidR="004E2AB6">
        <w:rPr>
          <w:b/>
          <w:bCs/>
          <w:sz w:val="22"/>
          <w:szCs w:val="26"/>
        </w:rPr>
        <w:t xml:space="preserve"> und </w:t>
      </w:r>
      <w:r w:rsidR="00694FE0">
        <w:rPr>
          <w:b/>
          <w:bCs/>
          <w:sz w:val="22"/>
          <w:szCs w:val="26"/>
        </w:rPr>
        <w:t xml:space="preserve">Leistungsfähigkeit sind für den Erfolg von EMAG Automation </w:t>
      </w:r>
      <w:r w:rsidR="00684061">
        <w:rPr>
          <w:b/>
          <w:bCs/>
          <w:sz w:val="22"/>
          <w:szCs w:val="26"/>
        </w:rPr>
        <w:t xml:space="preserve">deshalb </w:t>
      </w:r>
      <w:r w:rsidR="00947D3D">
        <w:rPr>
          <w:b/>
          <w:bCs/>
          <w:sz w:val="22"/>
          <w:szCs w:val="26"/>
        </w:rPr>
        <w:t>von großer Bedeutung.</w:t>
      </w:r>
      <w:r w:rsidR="00E70C59">
        <w:rPr>
          <w:b/>
          <w:bCs/>
          <w:sz w:val="22"/>
          <w:szCs w:val="26"/>
        </w:rPr>
        <w:t xml:space="preserve"> </w:t>
      </w:r>
      <w:r w:rsidR="00947D3D">
        <w:rPr>
          <w:b/>
          <w:bCs/>
          <w:sz w:val="22"/>
          <w:szCs w:val="26"/>
        </w:rPr>
        <w:t>Gleichzeitig punktet das Produktprogramm von eldec</w:t>
      </w:r>
      <w:r w:rsidR="007D38C4">
        <w:rPr>
          <w:b/>
          <w:bCs/>
          <w:sz w:val="22"/>
          <w:szCs w:val="26"/>
        </w:rPr>
        <w:t>:</w:t>
      </w:r>
      <w:r w:rsidR="00947D3D">
        <w:rPr>
          <w:b/>
          <w:bCs/>
          <w:sz w:val="22"/>
          <w:szCs w:val="26"/>
        </w:rPr>
        <w:t xml:space="preserve"> Für jede </w:t>
      </w:r>
      <w:r w:rsidR="000D42D6">
        <w:rPr>
          <w:b/>
          <w:bCs/>
          <w:sz w:val="22"/>
          <w:szCs w:val="26"/>
        </w:rPr>
        <w:t>K</w:t>
      </w:r>
      <w:r w:rsidR="00947D3D">
        <w:rPr>
          <w:b/>
          <w:bCs/>
          <w:sz w:val="22"/>
          <w:szCs w:val="26"/>
        </w:rPr>
        <w:t xml:space="preserve">onfiguration steht der passende Generator bereit – eine Grundvoraussetzung für die </w:t>
      </w:r>
      <w:r w:rsidR="00EE6E5B">
        <w:rPr>
          <w:b/>
          <w:bCs/>
          <w:sz w:val="22"/>
          <w:szCs w:val="26"/>
        </w:rPr>
        <w:t>so wichtig werdende Kundenspezifizierung</w:t>
      </w:r>
      <w:r w:rsidR="00947D3D">
        <w:rPr>
          <w:b/>
          <w:bCs/>
          <w:sz w:val="22"/>
          <w:szCs w:val="26"/>
        </w:rPr>
        <w:t xml:space="preserve">. </w:t>
      </w:r>
      <w:r w:rsidR="003E028C">
        <w:rPr>
          <w:b/>
          <w:bCs/>
          <w:sz w:val="22"/>
          <w:szCs w:val="26"/>
        </w:rPr>
        <w:t xml:space="preserve"> </w:t>
      </w:r>
      <w:r w:rsidR="00CE7751">
        <w:rPr>
          <w:b/>
          <w:bCs/>
          <w:sz w:val="22"/>
          <w:szCs w:val="26"/>
        </w:rPr>
        <w:t xml:space="preserve"> </w:t>
      </w:r>
      <w:r>
        <w:rPr>
          <w:b/>
          <w:bCs/>
          <w:sz w:val="22"/>
          <w:szCs w:val="26"/>
        </w:rPr>
        <w:t xml:space="preserve">  </w:t>
      </w:r>
    </w:p>
    <w:p w14:paraId="569276E1" w14:textId="77777777" w:rsidR="007D38C4" w:rsidRDefault="00694FE0" w:rsidP="00E21483">
      <w:pPr>
        <w:pStyle w:val="Vorgabetext"/>
        <w:ind w:left="0" w:right="3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</w:t>
      </w:r>
      <w:r w:rsidR="00E9069A">
        <w:rPr>
          <w:b/>
          <w:bCs/>
          <w:sz w:val="22"/>
          <w:szCs w:val="26"/>
        </w:rPr>
        <w:t xml:space="preserve"> </w:t>
      </w:r>
    </w:p>
    <w:p w14:paraId="3CBABC15" w14:textId="2DCC4792" w:rsidR="00801566" w:rsidRDefault="007D38C4" w:rsidP="00776635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 w:rsidR="00851C85">
        <w:rPr>
          <w:sz w:val="22"/>
          <w:szCs w:val="22"/>
        </w:rPr>
        <w:t>Getrieberad</w:t>
      </w:r>
      <w:r>
        <w:rPr>
          <w:sz w:val="22"/>
          <w:szCs w:val="22"/>
        </w:rPr>
        <w:t xml:space="preserve">, Differentialgehäuse oder Nockenwelle – die Produktion dieser und ähnlicher Getriebe- bzw. Motorenkomponenten erfolgt </w:t>
      </w:r>
      <w:r w:rsidR="00E91C14">
        <w:rPr>
          <w:sz w:val="22"/>
          <w:szCs w:val="22"/>
        </w:rPr>
        <w:t xml:space="preserve">kaum noch </w:t>
      </w:r>
      <w:r>
        <w:rPr>
          <w:sz w:val="22"/>
          <w:szCs w:val="22"/>
        </w:rPr>
        <w:t xml:space="preserve">mithilfe von </w:t>
      </w:r>
      <w:r w:rsidR="00CB1B82">
        <w:rPr>
          <w:sz w:val="22"/>
          <w:szCs w:val="22"/>
        </w:rPr>
        <w:t>Standard-</w:t>
      </w:r>
      <w:r>
        <w:rPr>
          <w:sz w:val="22"/>
          <w:szCs w:val="22"/>
        </w:rPr>
        <w:t xml:space="preserve">Maschinenbaulösungen. Im Gegenteil: Das Maß an Individualisierung </w:t>
      </w:r>
      <w:r w:rsidR="00EE6E5B">
        <w:rPr>
          <w:sz w:val="22"/>
          <w:szCs w:val="22"/>
        </w:rPr>
        <w:t xml:space="preserve">im Maschinenbau </w:t>
      </w:r>
      <w:r>
        <w:rPr>
          <w:sz w:val="22"/>
          <w:szCs w:val="22"/>
        </w:rPr>
        <w:t xml:space="preserve">nimmt </w:t>
      </w:r>
      <w:r w:rsidR="00EE6E5B">
        <w:rPr>
          <w:sz w:val="22"/>
          <w:szCs w:val="22"/>
        </w:rPr>
        <w:t xml:space="preserve">rasant </w:t>
      </w:r>
      <w:r>
        <w:rPr>
          <w:sz w:val="22"/>
          <w:szCs w:val="22"/>
        </w:rPr>
        <w:t>zu. Kunden verlangen nach sehr speziellen und ganzheitlichen Produktionslösungen, die idealerweise</w:t>
      </w:r>
      <w:r w:rsidR="00E91C14">
        <w:rPr>
          <w:sz w:val="22"/>
          <w:szCs w:val="22"/>
        </w:rPr>
        <w:t xml:space="preserve"> </w:t>
      </w:r>
      <w:r>
        <w:rPr>
          <w:sz w:val="22"/>
          <w:szCs w:val="22"/>
        </w:rPr>
        <w:t>im „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>-P</w:t>
      </w:r>
      <w:r w:rsidR="00EA2B98">
        <w:rPr>
          <w:sz w:val="22"/>
          <w:szCs w:val="22"/>
        </w:rPr>
        <w:t>ie</w:t>
      </w:r>
      <w:r>
        <w:rPr>
          <w:sz w:val="22"/>
          <w:szCs w:val="22"/>
        </w:rPr>
        <w:t>ce-Flow“</w:t>
      </w:r>
      <w:r w:rsidR="00E91C14">
        <w:rPr>
          <w:sz w:val="22"/>
          <w:szCs w:val="22"/>
        </w:rPr>
        <w:t xml:space="preserve"> die Aufgabe erledigen. Alle Teilprozesse</w:t>
      </w:r>
      <w:r w:rsidR="00EA2B98">
        <w:rPr>
          <w:sz w:val="22"/>
          <w:szCs w:val="22"/>
        </w:rPr>
        <w:t>,</w:t>
      </w:r>
      <w:r w:rsidR="00E91C14">
        <w:rPr>
          <w:sz w:val="22"/>
          <w:szCs w:val="22"/>
        </w:rPr>
        <w:t xml:space="preserve"> von der Reinigung der Ausgangskompon</w:t>
      </w:r>
      <w:r w:rsidR="00851C85">
        <w:rPr>
          <w:sz w:val="22"/>
          <w:szCs w:val="22"/>
        </w:rPr>
        <w:t>en</w:t>
      </w:r>
      <w:r w:rsidR="00E91C14">
        <w:rPr>
          <w:sz w:val="22"/>
          <w:szCs w:val="22"/>
        </w:rPr>
        <w:t>ten bis zu</w:t>
      </w:r>
      <w:r w:rsidR="00D05614">
        <w:rPr>
          <w:sz w:val="22"/>
          <w:szCs w:val="22"/>
        </w:rPr>
        <w:t>r</w:t>
      </w:r>
      <w:r w:rsidR="00E91C14">
        <w:rPr>
          <w:sz w:val="22"/>
          <w:szCs w:val="22"/>
        </w:rPr>
        <w:t xml:space="preserve"> </w:t>
      </w:r>
      <w:r w:rsidR="00E91C14">
        <w:rPr>
          <w:sz w:val="22"/>
          <w:szCs w:val="22"/>
        </w:rPr>
        <w:lastRenderedPageBreak/>
        <w:t>Prüfung des Endprodukts</w:t>
      </w:r>
      <w:r w:rsidR="00EA2B98">
        <w:rPr>
          <w:sz w:val="22"/>
          <w:szCs w:val="22"/>
        </w:rPr>
        <w:t>,</w:t>
      </w:r>
      <w:r w:rsidR="00E91C14">
        <w:rPr>
          <w:sz w:val="22"/>
          <w:szCs w:val="22"/>
        </w:rPr>
        <w:t xml:space="preserve"> müssen dafür integriert und jeweils an die speziellen Bedingungen des Bauteils angepasst werden – eine Aufgabe für Maschinenbau-Spezialisten, die nicht zuletzt über erhebliches Erfahrungswissen zum jeweiligen Bauteil verfügen. Vor diesem Hintergrund</w:t>
      </w:r>
      <w:r w:rsidR="00851C85">
        <w:rPr>
          <w:sz w:val="22"/>
          <w:szCs w:val="22"/>
        </w:rPr>
        <w:t xml:space="preserve"> erklärt sich auch die Positionierung von EMAG Automation: </w:t>
      </w:r>
      <w:r w:rsidR="00E91C14">
        <w:rPr>
          <w:sz w:val="22"/>
          <w:szCs w:val="22"/>
        </w:rPr>
        <w:t xml:space="preserve"> </w:t>
      </w:r>
      <w:r w:rsidR="00851C85">
        <w:rPr>
          <w:sz w:val="22"/>
          <w:szCs w:val="22"/>
        </w:rPr>
        <w:t xml:space="preserve">Das Unternehmen ist </w:t>
      </w:r>
      <w:r w:rsidR="00EE6E5B">
        <w:rPr>
          <w:sz w:val="22"/>
          <w:szCs w:val="22"/>
        </w:rPr>
        <w:t>unter anderem</w:t>
      </w:r>
      <w:r w:rsidR="009B42B5">
        <w:rPr>
          <w:sz w:val="22"/>
          <w:szCs w:val="22"/>
        </w:rPr>
        <w:t xml:space="preserve"> </w:t>
      </w:r>
      <w:r w:rsidR="00851C85">
        <w:rPr>
          <w:sz w:val="22"/>
          <w:szCs w:val="22"/>
        </w:rPr>
        <w:t>auf</w:t>
      </w:r>
      <w:r w:rsidR="009B42B5">
        <w:rPr>
          <w:sz w:val="22"/>
          <w:szCs w:val="22"/>
        </w:rPr>
        <w:t xml:space="preserve"> </w:t>
      </w:r>
      <w:r w:rsidR="00EE6E5B">
        <w:rPr>
          <w:sz w:val="22"/>
          <w:szCs w:val="22"/>
        </w:rPr>
        <w:t>die Laserbe</w:t>
      </w:r>
      <w:r w:rsidR="009B42B5">
        <w:rPr>
          <w:sz w:val="22"/>
          <w:szCs w:val="22"/>
        </w:rPr>
        <w:t>a</w:t>
      </w:r>
      <w:r w:rsidR="00EE6E5B">
        <w:rPr>
          <w:sz w:val="22"/>
          <w:szCs w:val="22"/>
        </w:rPr>
        <w:t>r</w:t>
      </w:r>
      <w:r w:rsidR="009B42B5">
        <w:rPr>
          <w:sz w:val="22"/>
          <w:szCs w:val="22"/>
        </w:rPr>
        <w:t>beitung von zentrale</w:t>
      </w:r>
      <w:r w:rsidR="002C29AC">
        <w:rPr>
          <w:sz w:val="22"/>
          <w:szCs w:val="22"/>
        </w:rPr>
        <w:t>n</w:t>
      </w:r>
      <w:r w:rsidR="009B42B5">
        <w:rPr>
          <w:sz w:val="22"/>
          <w:szCs w:val="22"/>
        </w:rPr>
        <w:t xml:space="preserve"> Getriebekomponenten spezialisiert und </w:t>
      </w:r>
      <w:r w:rsidR="00D05614">
        <w:rPr>
          <w:sz w:val="22"/>
          <w:szCs w:val="22"/>
        </w:rPr>
        <w:t xml:space="preserve">bietet </w:t>
      </w:r>
      <w:r w:rsidR="009B42B5">
        <w:rPr>
          <w:sz w:val="22"/>
          <w:szCs w:val="22"/>
        </w:rPr>
        <w:t>den Kunden eine ganzheitliche Projektplanung und -ausführung.</w:t>
      </w:r>
      <w:r w:rsidR="009B42B5" w:rsidRPr="009B42B5">
        <w:t xml:space="preserve"> </w:t>
      </w:r>
      <w:r w:rsidR="009B42B5" w:rsidRPr="009B42B5">
        <w:rPr>
          <w:sz w:val="22"/>
          <w:szCs w:val="22"/>
        </w:rPr>
        <w:t>In der Folge entstehe</w:t>
      </w:r>
      <w:r w:rsidR="00EA2B98">
        <w:rPr>
          <w:sz w:val="22"/>
          <w:szCs w:val="22"/>
        </w:rPr>
        <w:t>n Fertigungsl</w:t>
      </w:r>
      <w:r w:rsidR="009B42B5">
        <w:rPr>
          <w:sz w:val="22"/>
          <w:szCs w:val="22"/>
        </w:rPr>
        <w:t xml:space="preserve">ösungen, die </w:t>
      </w:r>
      <w:r w:rsidR="00EA2B98">
        <w:rPr>
          <w:sz w:val="22"/>
          <w:szCs w:val="22"/>
        </w:rPr>
        <w:t>enorme Effizienzs</w:t>
      </w:r>
      <w:r w:rsidR="009B42B5" w:rsidRPr="009B42B5">
        <w:rPr>
          <w:sz w:val="22"/>
          <w:szCs w:val="22"/>
        </w:rPr>
        <w:t xml:space="preserve">prünge garantieren. Beispiel Getrieberäder: Ihre Bearbeitung erfolgt </w:t>
      </w:r>
      <w:r w:rsidR="009B42B5">
        <w:rPr>
          <w:sz w:val="22"/>
          <w:szCs w:val="22"/>
        </w:rPr>
        <w:t>mithilfe</w:t>
      </w:r>
      <w:r w:rsidR="009B42B5" w:rsidRPr="009B42B5">
        <w:rPr>
          <w:sz w:val="22"/>
          <w:szCs w:val="22"/>
        </w:rPr>
        <w:t xml:space="preserve"> </w:t>
      </w:r>
      <w:r w:rsidR="009B42B5">
        <w:rPr>
          <w:sz w:val="22"/>
          <w:szCs w:val="22"/>
        </w:rPr>
        <w:t xml:space="preserve">der </w:t>
      </w:r>
      <w:r w:rsidR="009B42B5" w:rsidRPr="009B42B5">
        <w:rPr>
          <w:sz w:val="22"/>
          <w:szCs w:val="22"/>
        </w:rPr>
        <w:t>automatisierte</w:t>
      </w:r>
      <w:r w:rsidR="009B42B5">
        <w:rPr>
          <w:sz w:val="22"/>
          <w:szCs w:val="22"/>
        </w:rPr>
        <w:t>n</w:t>
      </w:r>
      <w:r w:rsidR="009B42B5" w:rsidRPr="009B42B5">
        <w:rPr>
          <w:sz w:val="22"/>
          <w:szCs w:val="22"/>
        </w:rPr>
        <w:t xml:space="preserve"> ELC-Anlagen von EMAG Automation innerhalb von nur zehn Sekunden: Die Maschine wird automatisch beladen, anschließend werden die Bauteile miteinander </w:t>
      </w:r>
      <w:proofErr w:type="spellStart"/>
      <w:r w:rsidR="009B42B5" w:rsidRPr="009B42B5">
        <w:rPr>
          <w:sz w:val="22"/>
          <w:szCs w:val="22"/>
        </w:rPr>
        <w:t>verpresst</w:t>
      </w:r>
      <w:proofErr w:type="spellEnd"/>
      <w:r w:rsidR="009B42B5" w:rsidRPr="009B42B5">
        <w:rPr>
          <w:sz w:val="22"/>
          <w:szCs w:val="22"/>
        </w:rPr>
        <w:t>, induktiv auf ca. 170</w:t>
      </w:r>
      <w:r w:rsidR="009B42B5">
        <w:rPr>
          <w:sz w:val="22"/>
          <w:szCs w:val="22"/>
        </w:rPr>
        <w:t xml:space="preserve"> </w:t>
      </w:r>
      <w:r w:rsidR="007E72CC">
        <w:rPr>
          <w:sz w:val="22"/>
          <w:szCs w:val="22"/>
        </w:rPr>
        <w:t xml:space="preserve">°C </w:t>
      </w:r>
      <w:r w:rsidR="00494F87">
        <w:rPr>
          <w:sz w:val="22"/>
          <w:szCs w:val="22"/>
        </w:rPr>
        <w:t>vor</w:t>
      </w:r>
      <w:r w:rsidR="009B42B5" w:rsidRPr="009B42B5">
        <w:rPr>
          <w:sz w:val="22"/>
          <w:szCs w:val="22"/>
        </w:rPr>
        <w:t xml:space="preserve">erwärmt und </w:t>
      </w:r>
      <w:r w:rsidR="00CB1B82">
        <w:rPr>
          <w:sz w:val="22"/>
          <w:szCs w:val="22"/>
        </w:rPr>
        <w:t>dann</w:t>
      </w:r>
      <w:r w:rsidR="00801566">
        <w:rPr>
          <w:sz w:val="22"/>
          <w:szCs w:val="22"/>
        </w:rPr>
        <w:t xml:space="preserve"> mittels Laser verschweißt. Durch die induktive </w:t>
      </w:r>
      <w:r w:rsidR="00494F87">
        <w:rPr>
          <w:sz w:val="22"/>
          <w:szCs w:val="22"/>
        </w:rPr>
        <w:t>Vore</w:t>
      </w:r>
      <w:r w:rsidR="00801566">
        <w:rPr>
          <w:sz w:val="22"/>
          <w:szCs w:val="22"/>
        </w:rPr>
        <w:t xml:space="preserve">rwärmung wird sichergestellt, dass auch kritische Werkstoffe mit erhöhtem Kohlenstoffäquivalent oder Bauteile mit ungünstiger Geometrie </w:t>
      </w:r>
      <w:proofErr w:type="spellStart"/>
      <w:r w:rsidR="00801566">
        <w:rPr>
          <w:sz w:val="22"/>
          <w:szCs w:val="22"/>
        </w:rPr>
        <w:t>prozessicher</w:t>
      </w:r>
      <w:proofErr w:type="spellEnd"/>
      <w:r w:rsidR="00801566">
        <w:rPr>
          <w:sz w:val="22"/>
          <w:szCs w:val="22"/>
        </w:rPr>
        <w:t xml:space="preserve"> </w:t>
      </w:r>
      <w:proofErr w:type="spellStart"/>
      <w:r w:rsidR="00801566">
        <w:rPr>
          <w:sz w:val="22"/>
          <w:szCs w:val="22"/>
        </w:rPr>
        <w:t>rissfrei</w:t>
      </w:r>
      <w:proofErr w:type="spellEnd"/>
      <w:r w:rsidR="00801566">
        <w:rPr>
          <w:sz w:val="22"/>
          <w:szCs w:val="22"/>
        </w:rPr>
        <w:t xml:space="preserve"> verschweißt werden können. Der eingesetzte eldec-Generator ist dabei entscheidend für eine präzise und jederzeit reproduzierbare Wärmeführung und stellt sicher, dass einerseits die geforderte Vorwärmtemperatur erreicht und andererseits eine unzulässige </w:t>
      </w:r>
      <w:proofErr w:type="spellStart"/>
      <w:r w:rsidR="004157C7">
        <w:rPr>
          <w:sz w:val="22"/>
          <w:szCs w:val="22"/>
        </w:rPr>
        <w:t>Gefügeveränderung</w:t>
      </w:r>
      <w:proofErr w:type="spellEnd"/>
      <w:r w:rsidR="004157C7">
        <w:rPr>
          <w:sz w:val="22"/>
          <w:szCs w:val="22"/>
        </w:rPr>
        <w:t xml:space="preserve"> durch </w:t>
      </w:r>
      <w:r w:rsidR="00801566">
        <w:rPr>
          <w:sz w:val="22"/>
          <w:szCs w:val="22"/>
        </w:rPr>
        <w:t>Überhitzung vermieden wird.</w:t>
      </w:r>
    </w:p>
    <w:p w14:paraId="6BA8AABD" w14:textId="4757F993" w:rsidR="00876CC7" w:rsidRDefault="009B42B5" w:rsidP="00776635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>Warum setzen die Spezialisten von EMAG Automation bei ihren ganzheitlichen Syst</w:t>
      </w:r>
      <w:r w:rsidR="007B6CF5">
        <w:rPr>
          <w:sz w:val="22"/>
          <w:szCs w:val="22"/>
        </w:rPr>
        <w:t>emen auf die Lösungen von eldec</w:t>
      </w:r>
      <w:r w:rsidR="00D54C55">
        <w:rPr>
          <w:sz w:val="22"/>
          <w:szCs w:val="22"/>
        </w:rPr>
        <w:t xml:space="preserve"> „</w:t>
      </w:r>
      <w:r w:rsidR="002A16F5">
        <w:rPr>
          <w:sz w:val="22"/>
          <w:szCs w:val="22"/>
        </w:rPr>
        <w:t>Zunächst einmal überzeugt uns der Entwicklungsstand der Technologie“, erklärt</w:t>
      </w:r>
      <w:r w:rsidR="00F47561" w:rsidRPr="00F47561">
        <w:rPr>
          <w:sz w:val="22"/>
          <w:szCs w:val="22"/>
        </w:rPr>
        <w:t xml:space="preserve"> </w:t>
      </w:r>
      <w:r w:rsidR="00F47561" w:rsidRPr="002B6BB5">
        <w:rPr>
          <w:sz w:val="22"/>
          <w:szCs w:val="22"/>
        </w:rPr>
        <w:t>Dr. Andreas Mootz</w:t>
      </w:r>
      <w:r w:rsidR="00F47561">
        <w:rPr>
          <w:sz w:val="22"/>
          <w:szCs w:val="22"/>
        </w:rPr>
        <w:t xml:space="preserve">, </w:t>
      </w:r>
      <w:r w:rsidR="00F47561" w:rsidRPr="002B6BB5">
        <w:rPr>
          <w:sz w:val="22"/>
          <w:szCs w:val="22"/>
        </w:rPr>
        <w:t>Geschäftsführer</w:t>
      </w:r>
      <w:r w:rsidR="00F47561">
        <w:rPr>
          <w:sz w:val="22"/>
          <w:szCs w:val="22"/>
        </w:rPr>
        <w:t xml:space="preserve"> von EMAG Automation. </w:t>
      </w:r>
      <w:r w:rsidR="000C001A">
        <w:rPr>
          <w:sz w:val="22"/>
          <w:szCs w:val="22"/>
        </w:rPr>
        <w:t>„Die Generatoren verfügen über eine sehr fortschrittliche Leistungselektronik und Steuerungstechnik</w:t>
      </w:r>
      <w:r w:rsidR="00F51DC7">
        <w:rPr>
          <w:sz w:val="22"/>
          <w:szCs w:val="22"/>
        </w:rPr>
        <w:t>.</w:t>
      </w:r>
      <w:r w:rsidR="000C001A">
        <w:rPr>
          <w:sz w:val="22"/>
          <w:szCs w:val="22"/>
        </w:rPr>
        <w:t xml:space="preserve"> </w:t>
      </w:r>
      <w:r w:rsidR="00F51DC7">
        <w:rPr>
          <w:sz w:val="22"/>
          <w:szCs w:val="22"/>
        </w:rPr>
        <w:t>Das macht es</w:t>
      </w:r>
      <w:r w:rsidR="000C001A">
        <w:rPr>
          <w:sz w:val="22"/>
          <w:szCs w:val="22"/>
        </w:rPr>
        <w:t xml:space="preserve"> uns einfach, </w:t>
      </w:r>
      <w:r w:rsidR="00A025D3">
        <w:rPr>
          <w:sz w:val="22"/>
          <w:szCs w:val="22"/>
        </w:rPr>
        <w:t>sie</w:t>
      </w:r>
      <w:r w:rsidR="000C001A">
        <w:rPr>
          <w:sz w:val="22"/>
          <w:szCs w:val="22"/>
        </w:rPr>
        <w:t xml:space="preserve"> in unsere Maschinen zu integrieren bzw. sie passgenau zu konfigurieren.</w:t>
      </w:r>
      <w:r w:rsidR="00776635">
        <w:rPr>
          <w:sz w:val="22"/>
          <w:szCs w:val="22"/>
        </w:rPr>
        <w:t xml:space="preserve"> Zudem ist die Technik sehr zuverlässig.</w:t>
      </w:r>
      <w:r w:rsidR="000C001A">
        <w:rPr>
          <w:sz w:val="22"/>
          <w:szCs w:val="22"/>
        </w:rPr>
        <w:t xml:space="preserve">“ </w:t>
      </w:r>
      <w:r w:rsidR="0097047F">
        <w:rPr>
          <w:sz w:val="22"/>
          <w:szCs w:val="22"/>
        </w:rPr>
        <w:t xml:space="preserve"> </w:t>
      </w:r>
      <w:r w:rsidR="00776635">
        <w:rPr>
          <w:sz w:val="22"/>
          <w:szCs w:val="22"/>
        </w:rPr>
        <w:t xml:space="preserve">– </w:t>
      </w:r>
      <w:r w:rsidR="00EA2B98">
        <w:rPr>
          <w:sz w:val="22"/>
          <w:szCs w:val="22"/>
        </w:rPr>
        <w:t xml:space="preserve">Diese </w:t>
      </w:r>
      <w:r w:rsidR="00776635">
        <w:rPr>
          <w:sz w:val="22"/>
          <w:szCs w:val="22"/>
        </w:rPr>
        <w:t>Einschätzung</w:t>
      </w:r>
      <w:r w:rsidR="00EA2B98">
        <w:rPr>
          <w:sz w:val="22"/>
          <w:szCs w:val="22"/>
        </w:rPr>
        <w:t xml:space="preserve"> deckt</w:t>
      </w:r>
      <w:r w:rsidR="00776635">
        <w:rPr>
          <w:sz w:val="22"/>
          <w:szCs w:val="22"/>
        </w:rPr>
        <w:t xml:space="preserve"> die sich </w:t>
      </w:r>
      <w:r w:rsidR="00EA2B98">
        <w:rPr>
          <w:sz w:val="22"/>
          <w:szCs w:val="22"/>
        </w:rPr>
        <w:t>mit dem Anspruch von eldec</w:t>
      </w:r>
      <w:r w:rsidR="00776635">
        <w:rPr>
          <w:sz w:val="22"/>
          <w:szCs w:val="22"/>
        </w:rPr>
        <w:t xml:space="preserve">: Die Geräte entstehen im Rahmen von </w:t>
      </w:r>
      <w:r w:rsidR="00D05614">
        <w:rPr>
          <w:sz w:val="22"/>
          <w:szCs w:val="22"/>
        </w:rPr>
        <w:t xml:space="preserve">zum Teil </w:t>
      </w:r>
      <w:r w:rsidR="00776635">
        <w:rPr>
          <w:sz w:val="22"/>
          <w:szCs w:val="22"/>
        </w:rPr>
        <w:t>aufwändigen Manufaktur-Prozessen</w:t>
      </w:r>
      <w:r w:rsidR="00D05614">
        <w:rPr>
          <w:sz w:val="22"/>
          <w:szCs w:val="22"/>
        </w:rPr>
        <w:t xml:space="preserve"> und</w:t>
      </w:r>
      <w:r w:rsidR="00776635">
        <w:rPr>
          <w:sz w:val="22"/>
          <w:szCs w:val="22"/>
        </w:rPr>
        <w:t xml:space="preserve"> werden vor ihrer Auslieferung umfassend</w:t>
      </w:r>
      <w:r w:rsidR="00776635" w:rsidRPr="00BE6FF6">
        <w:rPr>
          <w:sz w:val="22"/>
          <w:szCs w:val="22"/>
        </w:rPr>
        <w:t xml:space="preserve"> geprüft</w:t>
      </w:r>
      <w:r w:rsidR="00D05614">
        <w:rPr>
          <w:sz w:val="22"/>
          <w:szCs w:val="22"/>
        </w:rPr>
        <w:t>.</w:t>
      </w:r>
      <w:r w:rsidR="006D1D23">
        <w:rPr>
          <w:sz w:val="22"/>
          <w:szCs w:val="22"/>
        </w:rPr>
        <w:t xml:space="preserve"> Der </w:t>
      </w:r>
      <w:r w:rsidR="006D1D23" w:rsidRPr="00776635">
        <w:rPr>
          <w:sz w:val="22"/>
          <w:szCs w:val="22"/>
        </w:rPr>
        <w:t>Resonanzschwingkreis</w:t>
      </w:r>
      <w:r w:rsidR="006D1D23">
        <w:rPr>
          <w:sz w:val="22"/>
          <w:szCs w:val="22"/>
        </w:rPr>
        <w:t xml:space="preserve"> und ein Großteil </w:t>
      </w:r>
      <w:r w:rsidR="0054764A">
        <w:rPr>
          <w:sz w:val="22"/>
          <w:szCs w:val="22"/>
        </w:rPr>
        <w:t xml:space="preserve">der </w:t>
      </w:r>
      <w:r w:rsidR="006D1D23">
        <w:rPr>
          <w:sz w:val="22"/>
          <w:szCs w:val="22"/>
        </w:rPr>
        <w:t>K</w:t>
      </w:r>
      <w:r w:rsidR="006D1D23" w:rsidRPr="00776635">
        <w:rPr>
          <w:sz w:val="22"/>
          <w:szCs w:val="22"/>
        </w:rPr>
        <w:t xml:space="preserve">omponenten </w:t>
      </w:r>
      <w:r w:rsidR="006D1D23">
        <w:rPr>
          <w:sz w:val="22"/>
          <w:szCs w:val="22"/>
        </w:rPr>
        <w:t>sind Eigenfertigungsteile</w:t>
      </w:r>
      <w:r w:rsidR="002F545A">
        <w:rPr>
          <w:sz w:val="22"/>
          <w:szCs w:val="22"/>
        </w:rPr>
        <w:t xml:space="preserve"> – nur so lassen sich</w:t>
      </w:r>
      <w:r w:rsidR="006D1D23">
        <w:rPr>
          <w:sz w:val="22"/>
          <w:szCs w:val="22"/>
        </w:rPr>
        <w:t xml:space="preserve"> </w:t>
      </w:r>
      <w:r w:rsidR="006D1D23">
        <w:rPr>
          <w:sz w:val="22"/>
          <w:szCs w:val="22"/>
        </w:rPr>
        <w:lastRenderedPageBreak/>
        <w:t xml:space="preserve">die selbst gesetzten Anforderungen an </w:t>
      </w:r>
      <w:r w:rsidR="0054764A">
        <w:rPr>
          <w:sz w:val="22"/>
          <w:szCs w:val="22"/>
        </w:rPr>
        <w:t>eine</w:t>
      </w:r>
      <w:r w:rsidR="006D1D23">
        <w:rPr>
          <w:sz w:val="22"/>
          <w:szCs w:val="22"/>
        </w:rPr>
        <w:t xml:space="preserve"> hohe Leistungsdichte erfüllen.</w:t>
      </w:r>
      <w:r w:rsidR="00D05614">
        <w:rPr>
          <w:sz w:val="22"/>
          <w:szCs w:val="22"/>
        </w:rPr>
        <w:t xml:space="preserve"> </w:t>
      </w:r>
      <w:r w:rsidR="0054764A">
        <w:rPr>
          <w:sz w:val="22"/>
          <w:szCs w:val="22"/>
        </w:rPr>
        <w:t>Alle</w:t>
      </w:r>
      <w:r w:rsidR="006D1D23">
        <w:rPr>
          <w:sz w:val="22"/>
          <w:szCs w:val="22"/>
        </w:rPr>
        <w:t xml:space="preserve"> Generatoren</w:t>
      </w:r>
      <w:r w:rsidR="00776635" w:rsidRPr="00BE6FF6">
        <w:rPr>
          <w:sz w:val="22"/>
          <w:szCs w:val="22"/>
        </w:rPr>
        <w:t xml:space="preserve"> m</w:t>
      </w:r>
      <w:r w:rsidR="00776635">
        <w:rPr>
          <w:sz w:val="22"/>
          <w:szCs w:val="22"/>
        </w:rPr>
        <w:t>üssen</w:t>
      </w:r>
      <w:r w:rsidR="00776635" w:rsidRPr="00BE6FF6">
        <w:rPr>
          <w:sz w:val="22"/>
          <w:szCs w:val="22"/>
        </w:rPr>
        <w:t xml:space="preserve"> höchsten Qualitätsanforderungen genügen</w:t>
      </w:r>
      <w:r w:rsidR="00AB63EF">
        <w:rPr>
          <w:sz w:val="22"/>
          <w:szCs w:val="22"/>
        </w:rPr>
        <w:t>, deshalb kommt</w:t>
      </w:r>
      <w:r w:rsidR="0054764A">
        <w:rPr>
          <w:sz w:val="22"/>
          <w:szCs w:val="22"/>
        </w:rPr>
        <w:t xml:space="preserve"> </w:t>
      </w:r>
      <w:r w:rsidR="00AB63EF">
        <w:rPr>
          <w:sz w:val="22"/>
          <w:szCs w:val="22"/>
        </w:rPr>
        <w:t>i</w:t>
      </w:r>
      <w:r w:rsidR="00776635">
        <w:rPr>
          <w:sz w:val="22"/>
          <w:szCs w:val="22"/>
        </w:rPr>
        <w:t xml:space="preserve">n ihrem Inneren </w:t>
      </w:r>
      <w:r w:rsidR="00AB63EF">
        <w:rPr>
          <w:sz w:val="22"/>
          <w:szCs w:val="22"/>
        </w:rPr>
        <w:t xml:space="preserve">ein </w:t>
      </w:r>
      <w:r w:rsidR="00776635">
        <w:rPr>
          <w:sz w:val="22"/>
          <w:szCs w:val="22"/>
        </w:rPr>
        <w:t>a</w:t>
      </w:r>
      <w:r w:rsidR="00776635" w:rsidRPr="00776635">
        <w:rPr>
          <w:sz w:val="22"/>
          <w:szCs w:val="22"/>
        </w:rPr>
        <w:t>usgereifte</w:t>
      </w:r>
      <w:r w:rsidR="00AB63EF">
        <w:rPr>
          <w:sz w:val="22"/>
          <w:szCs w:val="22"/>
        </w:rPr>
        <w:t>s</w:t>
      </w:r>
      <w:r w:rsidR="00776635" w:rsidRPr="00776635">
        <w:rPr>
          <w:sz w:val="22"/>
          <w:szCs w:val="22"/>
        </w:rPr>
        <w:t xml:space="preserve"> </w:t>
      </w:r>
      <w:r w:rsidR="00AB63EF">
        <w:rPr>
          <w:sz w:val="22"/>
          <w:szCs w:val="22"/>
        </w:rPr>
        <w:t>und</w:t>
      </w:r>
      <w:r w:rsidR="00776635" w:rsidRPr="00776635">
        <w:rPr>
          <w:sz w:val="22"/>
          <w:szCs w:val="22"/>
        </w:rPr>
        <w:t xml:space="preserve"> robuste</w:t>
      </w:r>
      <w:r w:rsidR="00AB63EF">
        <w:rPr>
          <w:sz w:val="22"/>
          <w:szCs w:val="22"/>
        </w:rPr>
        <w:t>s</w:t>
      </w:r>
      <w:r w:rsidR="00776635" w:rsidRPr="00776635">
        <w:rPr>
          <w:sz w:val="22"/>
          <w:szCs w:val="22"/>
        </w:rPr>
        <w:t xml:space="preserve"> </w:t>
      </w:r>
      <w:r w:rsidR="00776635">
        <w:rPr>
          <w:sz w:val="22"/>
          <w:szCs w:val="22"/>
        </w:rPr>
        <w:t>Wechselrichter</w:t>
      </w:r>
      <w:r w:rsidR="00AB63EF">
        <w:rPr>
          <w:sz w:val="22"/>
          <w:szCs w:val="22"/>
        </w:rPr>
        <w:t xml:space="preserve">system zum Einsatz. </w:t>
      </w:r>
      <w:r w:rsidR="006D1D23">
        <w:rPr>
          <w:sz w:val="22"/>
          <w:szCs w:val="22"/>
        </w:rPr>
        <w:t>I</w:t>
      </w:r>
      <w:r w:rsidR="00776635" w:rsidRPr="00776635">
        <w:rPr>
          <w:sz w:val="22"/>
          <w:szCs w:val="22"/>
        </w:rPr>
        <w:t>n Verbi</w:t>
      </w:r>
      <w:r w:rsidR="00776635">
        <w:rPr>
          <w:sz w:val="22"/>
          <w:szCs w:val="22"/>
        </w:rPr>
        <w:t xml:space="preserve">ndung mit der </w:t>
      </w:r>
      <w:r w:rsidR="006D1D23">
        <w:rPr>
          <w:sz w:val="22"/>
          <w:szCs w:val="22"/>
        </w:rPr>
        <w:t>exakt abgestimmten</w:t>
      </w:r>
      <w:r w:rsidR="006D1D23" w:rsidRPr="00776635">
        <w:rPr>
          <w:sz w:val="22"/>
          <w:szCs w:val="22"/>
        </w:rPr>
        <w:t xml:space="preserve"> </w:t>
      </w:r>
      <w:r w:rsidR="00776635" w:rsidRPr="00776635">
        <w:rPr>
          <w:sz w:val="22"/>
          <w:szCs w:val="22"/>
        </w:rPr>
        <w:t>Steuer</w:t>
      </w:r>
      <w:r w:rsidR="00776635">
        <w:rPr>
          <w:sz w:val="22"/>
          <w:szCs w:val="22"/>
        </w:rPr>
        <w:t>ung</w:t>
      </w:r>
      <w:r w:rsidR="006D1D23">
        <w:rPr>
          <w:sz w:val="22"/>
          <w:szCs w:val="22"/>
        </w:rPr>
        <w:t>stechnik</w:t>
      </w:r>
      <w:r w:rsidR="00776635" w:rsidRPr="00776635">
        <w:rPr>
          <w:sz w:val="22"/>
          <w:szCs w:val="22"/>
        </w:rPr>
        <w:t xml:space="preserve"> </w:t>
      </w:r>
      <w:r w:rsidR="006D1D23">
        <w:rPr>
          <w:sz w:val="22"/>
          <w:szCs w:val="22"/>
        </w:rPr>
        <w:t>entsteht so ein</w:t>
      </w:r>
      <w:r w:rsidR="00776635">
        <w:rPr>
          <w:sz w:val="22"/>
          <w:szCs w:val="22"/>
        </w:rPr>
        <w:t xml:space="preserve"> extrem zuverlässiges und energieeffizientes Produkt. „Das sind für jeden Maschinenbau-Kunde</w:t>
      </w:r>
      <w:r w:rsidR="000E53F8">
        <w:rPr>
          <w:sz w:val="22"/>
          <w:szCs w:val="22"/>
        </w:rPr>
        <w:t xml:space="preserve">n </w:t>
      </w:r>
      <w:r w:rsidR="00776635">
        <w:rPr>
          <w:sz w:val="22"/>
          <w:szCs w:val="22"/>
        </w:rPr>
        <w:t xml:space="preserve">wichtige </w:t>
      </w:r>
      <w:r w:rsidR="000E53F8">
        <w:rPr>
          <w:sz w:val="22"/>
          <w:szCs w:val="22"/>
        </w:rPr>
        <w:t>Qualitätsf</w:t>
      </w:r>
      <w:r w:rsidR="00776635">
        <w:rPr>
          <w:sz w:val="22"/>
          <w:szCs w:val="22"/>
        </w:rPr>
        <w:t>aktoren“, erklärt</w:t>
      </w:r>
      <w:r w:rsidR="00EE6E5B">
        <w:rPr>
          <w:sz w:val="22"/>
          <w:szCs w:val="22"/>
        </w:rPr>
        <w:t xml:space="preserve"> </w:t>
      </w:r>
      <w:r w:rsidR="00EE6E5B" w:rsidRPr="00753A24">
        <w:rPr>
          <w:bCs/>
          <w:sz w:val="22"/>
          <w:szCs w:val="26"/>
        </w:rPr>
        <w:t>Stefan Tzschupke</w:t>
      </w:r>
      <w:r w:rsidR="00EE6E5B">
        <w:rPr>
          <w:bCs/>
          <w:sz w:val="22"/>
          <w:szCs w:val="26"/>
        </w:rPr>
        <w:t xml:space="preserve">, Head </w:t>
      </w:r>
      <w:proofErr w:type="spellStart"/>
      <w:r w:rsidR="00EE6E5B">
        <w:rPr>
          <w:bCs/>
          <w:sz w:val="22"/>
          <w:szCs w:val="26"/>
        </w:rPr>
        <w:t>of</w:t>
      </w:r>
      <w:proofErr w:type="spellEnd"/>
      <w:r w:rsidR="00EE6E5B">
        <w:rPr>
          <w:bCs/>
          <w:sz w:val="22"/>
          <w:szCs w:val="26"/>
        </w:rPr>
        <w:t xml:space="preserve"> Business Development Generators bei eldec. „</w:t>
      </w:r>
      <w:r w:rsidR="000118F1">
        <w:rPr>
          <w:bCs/>
          <w:sz w:val="22"/>
          <w:szCs w:val="26"/>
        </w:rPr>
        <w:t>Wir konstruieren praktisch wartungsfreie Produkte, die völlig unauffällig in der Maschin</w:t>
      </w:r>
      <w:r w:rsidR="001874C9">
        <w:rPr>
          <w:bCs/>
          <w:sz w:val="22"/>
          <w:szCs w:val="26"/>
        </w:rPr>
        <w:t>e</w:t>
      </w:r>
      <w:r w:rsidR="000118F1">
        <w:rPr>
          <w:bCs/>
          <w:sz w:val="22"/>
          <w:szCs w:val="26"/>
        </w:rPr>
        <w:t xml:space="preserve"> ihren Dienst verrichten.</w:t>
      </w:r>
      <w:r w:rsidR="001874C9">
        <w:rPr>
          <w:bCs/>
          <w:sz w:val="22"/>
          <w:szCs w:val="26"/>
        </w:rPr>
        <w:t xml:space="preserve"> Zuverlässigkeit</w:t>
      </w:r>
      <w:r w:rsidR="00B51D99">
        <w:rPr>
          <w:bCs/>
          <w:sz w:val="22"/>
          <w:szCs w:val="26"/>
        </w:rPr>
        <w:t xml:space="preserve"> und Wirkungsgrad wurde</w:t>
      </w:r>
      <w:r w:rsidR="00CC66C6">
        <w:rPr>
          <w:bCs/>
          <w:sz w:val="22"/>
          <w:szCs w:val="26"/>
        </w:rPr>
        <w:t>n</w:t>
      </w:r>
      <w:r w:rsidR="00B51D99">
        <w:rPr>
          <w:bCs/>
          <w:sz w:val="22"/>
          <w:szCs w:val="26"/>
        </w:rPr>
        <w:t xml:space="preserve"> über Jahrzehnte kontinuierlich weiterentwickelt. Das Ergebnis ist ein</w:t>
      </w:r>
      <w:r w:rsidR="00CA0171">
        <w:rPr>
          <w:bCs/>
          <w:sz w:val="22"/>
          <w:szCs w:val="26"/>
        </w:rPr>
        <w:t>e perfekt angepasste</w:t>
      </w:r>
      <w:r w:rsidR="00B51D99">
        <w:rPr>
          <w:bCs/>
          <w:sz w:val="22"/>
          <w:szCs w:val="26"/>
        </w:rPr>
        <w:t xml:space="preserve"> Hochleistungs</w:t>
      </w:r>
      <w:r w:rsidR="00CA0171">
        <w:rPr>
          <w:bCs/>
          <w:sz w:val="22"/>
          <w:szCs w:val="26"/>
        </w:rPr>
        <w:t>komponente</w:t>
      </w:r>
      <w:r w:rsidR="00B51D99">
        <w:rPr>
          <w:bCs/>
          <w:sz w:val="22"/>
          <w:szCs w:val="26"/>
        </w:rPr>
        <w:t>.“</w:t>
      </w:r>
    </w:p>
    <w:p w14:paraId="5078752B" w14:textId="77777777" w:rsidR="00876CC7" w:rsidRDefault="00876CC7" w:rsidP="00E21483">
      <w:pPr>
        <w:pStyle w:val="Vorgabetext"/>
        <w:ind w:left="0" w:right="3"/>
        <w:rPr>
          <w:sz w:val="22"/>
          <w:szCs w:val="22"/>
        </w:rPr>
      </w:pPr>
    </w:p>
    <w:p w14:paraId="3794C24A" w14:textId="51638B3A" w:rsidR="001874C9" w:rsidRPr="001874C9" w:rsidRDefault="001874C9" w:rsidP="00E21483">
      <w:pPr>
        <w:pStyle w:val="Vorgabetext"/>
        <w:ind w:left="0" w:right="3"/>
        <w:rPr>
          <w:b/>
          <w:sz w:val="22"/>
          <w:szCs w:val="22"/>
        </w:rPr>
      </w:pPr>
      <w:r w:rsidRPr="001874C9">
        <w:rPr>
          <w:b/>
          <w:sz w:val="22"/>
          <w:szCs w:val="22"/>
        </w:rPr>
        <w:t>Immer die passende Generatorlösung</w:t>
      </w:r>
    </w:p>
    <w:p w14:paraId="6D8B194A" w14:textId="150E4C5B" w:rsidR="008A7ABC" w:rsidRDefault="00A025D3" w:rsidP="00055DDE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>Auf der anderen Seite</w:t>
      </w:r>
      <w:r w:rsidR="003F3095">
        <w:rPr>
          <w:sz w:val="22"/>
          <w:szCs w:val="22"/>
        </w:rPr>
        <w:t xml:space="preserve"> profitieren</w:t>
      </w:r>
      <w:r w:rsidR="000E53F8">
        <w:rPr>
          <w:sz w:val="22"/>
          <w:szCs w:val="22"/>
        </w:rPr>
        <w:t xml:space="preserve"> </w:t>
      </w:r>
      <w:r w:rsidR="008B2628">
        <w:rPr>
          <w:sz w:val="22"/>
          <w:szCs w:val="22"/>
        </w:rPr>
        <w:t xml:space="preserve">Maschinenbauer </w:t>
      </w:r>
      <w:r w:rsidR="000E53F8">
        <w:rPr>
          <w:sz w:val="22"/>
          <w:szCs w:val="22"/>
        </w:rPr>
        <w:t xml:space="preserve">wie EMAG Automation </w:t>
      </w:r>
      <w:r w:rsidR="008B2628">
        <w:rPr>
          <w:sz w:val="22"/>
          <w:szCs w:val="22"/>
        </w:rPr>
        <w:t xml:space="preserve">in besonderer Weise von der </w:t>
      </w:r>
      <w:r w:rsidR="002E0D0B">
        <w:rPr>
          <w:sz w:val="22"/>
          <w:szCs w:val="22"/>
        </w:rPr>
        <w:t xml:space="preserve">großen </w:t>
      </w:r>
      <w:r w:rsidR="00F73466">
        <w:rPr>
          <w:sz w:val="22"/>
          <w:szCs w:val="22"/>
        </w:rPr>
        <w:t>eldec-</w:t>
      </w:r>
      <w:r w:rsidR="002E0D0B" w:rsidRPr="002E0D0B">
        <w:rPr>
          <w:sz w:val="22"/>
          <w:szCs w:val="22"/>
        </w:rPr>
        <w:t>Produktpalette</w:t>
      </w:r>
      <w:r w:rsidR="00F73466">
        <w:rPr>
          <w:sz w:val="22"/>
          <w:szCs w:val="22"/>
        </w:rPr>
        <w:t>. Allgemein bieten die Spezialisten</w:t>
      </w:r>
      <w:r w:rsidR="00F73466" w:rsidRPr="00F73466">
        <w:rPr>
          <w:sz w:val="22"/>
          <w:szCs w:val="22"/>
        </w:rPr>
        <w:t xml:space="preserve"> </w:t>
      </w:r>
      <w:r w:rsidR="00F12DD9">
        <w:rPr>
          <w:sz w:val="22"/>
          <w:szCs w:val="22"/>
        </w:rPr>
        <w:t xml:space="preserve">Niederfrequenz-, </w:t>
      </w:r>
      <w:r w:rsidR="00F73466" w:rsidRPr="00F73466">
        <w:rPr>
          <w:sz w:val="22"/>
          <w:szCs w:val="22"/>
        </w:rPr>
        <w:t>Mittelfrequenz- und Hochfrequenz-Generatoren von 5 bis 1.500 kW sowie DF</w:t>
      </w:r>
      <w:r w:rsidR="00EA2B98">
        <w:rPr>
          <w:sz w:val="22"/>
          <w:szCs w:val="22"/>
        </w:rPr>
        <w:t>-</w:t>
      </w:r>
      <w:r w:rsidR="00F73466" w:rsidRPr="00F73466">
        <w:rPr>
          <w:sz w:val="22"/>
          <w:szCs w:val="22"/>
        </w:rPr>
        <w:t xml:space="preserve"> und SDF®</w:t>
      </w:r>
      <w:r w:rsidR="00EA2B98">
        <w:rPr>
          <w:sz w:val="22"/>
          <w:szCs w:val="22"/>
        </w:rPr>
        <w:t>-</w:t>
      </w:r>
      <w:r w:rsidR="00F73466" w:rsidRPr="00F73466">
        <w:rPr>
          <w:sz w:val="22"/>
          <w:szCs w:val="22"/>
        </w:rPr>
        <w:t>Generatoren von 50 bis 3.000 kW</w:t>
      </w:r>
      <w:r w:rsidR="00F73466">
        <w:rPr>
          <w:sz w:val="22"/>
          <w:szCs w:val="22"/>
        </w:rPr>
        <w:t xml:space="preserve"> an</w:t>
      </w:r>
      <w:r w:rsidR="00EA2B98">
        <w:rPr>
          <w:sz w:val="22"/>
          <w:szCs w:val="22"/>
        </w:rPr>
        <w:t>.</w:t>
      </w:r>
      <w:r w:rsidR="00F73466">
        <w:rPr>
          <w:sz w:val="22"/>
          <w:szCs w:val="22"/>
        </w:rPr>
        <w:t xml:space="preserve"> </w:t>
      </w:r>
      <w:r w:rsidR="00EA2B98">
        <w:rPr>
          <w:sz w:val="22"/>
          <w:szCs w:val="22"/>
        </w:rPr>
        <w:t>I</w:t>
      </w:r>
      <w:r w:rsidR="00F73466">
        <w:rPr>
          <w:sz w:val="22"/>
          <w:szCs w:val="22"/>
        </w:rPr>
        <w:t xml:space="preserve">n den Maschinen von EMAG Automation kommen </w:t>
      </w:r>
      <w:r w:rsidR="002D567B">
        <w:rPr>
          <w:sz w:val="22"/>
          <w:szCs w:val="22"/>
        </w:rPr>
        <w:t xml:space="preserve">dabei </w:t>
      </w:r>
      <w:r w:rsidR="00F73466">
        <w:rPr>
          <w:sz w:val="22"/>
          <w:szCs w:val="22"/>
        </w:rPr>
        <w:t xml:space="preserve">ausschließlich </w:t>
      </w:r>
      <w:r w:rsidR="00F719A7">
        <w:rPr>
          <w:sz w:val="22"/>
          <w:szCs w:val="22"/>
        </w:rPr>
        <w:t xml:space="preserve">die </w:t>
      </w:r>
      <w:r w:rsidR="00F73466">
        <w:rPr>
          <w:sz w:val="22"/>
          <w:szCs w:val="22"/>
        </w:rPr>
        <w:t>Mittelfreq</w:t>
      </w:r>
      <w:r w:rsidR="00055DDE">
        <w:rPr>
          <w:sz w:val="22"/>
          <w:szCs w:val="22"/>
        </w:rPr>
        <w:t>u</w:t>
      </w:r>
      <w:r w:rsidR="00F73466">
        <w:rPr>
          <w:sz w:val="22"/>
          <w:szCs w:val="22"/>
        </w:rPr>
        <w:t>enz</w:t>
      </w:r>
      <w:r w:rsidR="002D567B">
        <w:rPr>
          <w:sz w:val="22"/>
          <w:szCs w:val="22"/>
        </w:rPr>
        <w:t>-G</w:t>
      </w:r>
      <w:r w:rsidR="00F73466">
        <w:rPr>
          <w:sz w:val="22"/>
          <w:szCs w:val="22"/>
        </w:rPr>
        <w:t xml:space="preserve">eneratoren </w:t>
      </w:r>
      <w:r w:rsidR="00A81A6B">
        <w:rPr>
          <w:sz w:val="22"/>
          <w:szCs w:val="22"/>
        </w:rPr>
        <w:t xml:space="preserve">(MFG) </w:t>
      </w:r>
      <w:r w:rsidR="00F73466">
        <w:rPr>
          <w:sz w:val="22"/>
          <w:szCs w:val="22"/>
        </w:rPr>
        <w:t xml:space="preserve">zum Einsatz. </w:t>
      </w:r>
      <w:r w:rsidR="000E53F8">
        <w:rPr>
          <w:sz w:val="22"/>
          <w:szCs w:val="22"/>
        </w:rPr>
        <w:t xml:space="preserve">„Die große Bandbreite </w:t>
      </w:r>
      <w:r w:rsidR="001874C9">
        <w:rPr>
          <w:sz w:val="22"/>
          <w:szCs w:val="22"/>
        </w:rPr>
        <w:t xml:space="preserve">des </w:t>
      </w:r>
      <w:r w:rsidR="007E72CC">
        <w:rPr>
          <w:sz w:val="22"/>
          <w:szCs w:val="22"/>
        </w:rPr>
        <w:t xml:space="preserve">eldec-Programms </w:t>
      </w:r>
      <w:r w:rsidR="000E53F8">
        <w:rPr>
          <w:sz w:val="22"/>
          <w:szCs w:val="22"/>
        </w:rPr>
        <w:t xml:space="preserve">macht es uns </w:t>
      </w:r>
      <w:r w:rsidR="002D567B">
        <w:rPr>
          <w:sz w:val="22"/>
          <w:szCs w:val="22"/>
        </w:rPr>
        <w:t>einfach</w:t>
      </w:r>
      <w:r w:rsidR="000E53F8">
        <w:rPr>
          <w:sz w:val="22"/>
          <w:szCs w:val="22"/>
        </w:rPr>
        <w:t xml:space="preserve">, </w:t>
      </w:r>
      <w:r w:rsidR="00055DDE">
        <w:rPr>
          <w:sz w:val="22"/>
          <w:szCs w:val="22"/>
        </w:rPr>
        <w:t xml:space="preserve">eine jeweils passgenaue Energiequelle für den </w:t>
      </w:r>
      <w:r w:rsidR="00CC66C6">
        <w:rPr>
          <w:sz w:val="22"/>
          <w:szCs w:val="22"/>
        </w:rPr>
        <w:t xml:space="preserve">induktiven </w:t>
      </w:r>
      <w:r w:rsidR="00055DDE">
        <w:rPr>
          <w:sz w:val="22"/>
          <w:szCs w:val="22"/>
        </w:rPr>
        <w:t xml:space="preserve">Erwärmungsprozess in der Maschine auszuwählen“, erklärt </w:t>
      </w:r>
      <w:r w:rsidR="007B6CF5">
        <w:rPr>
          <w:sz w:val="22"/>
          <w:szCs w:val="22"/>
        </w:rPr>
        <w:t xml:space="preserve">Dr. </w:t>
      </w:r>
      <w:r w:rsidR="00055DDE">
        <w:rPr>
          <w:sz w:val="22"/>
          <w:szCs w:val="22"/>
        </w:rPr>
        <w:t>Mootz.</w:t>
      </w:r>
      <w:r w:rsidR="00055DDE" w:rsidRPr="00055DDE">
        <w:rPr>
          <w:sz w:val="22"/>
          <w:szCs w:val="22"/>
        </w:rPr>
        <w:t xml:space="preserve"> </w:t>
      </w:r>
      <w:r w:rsidR="00055DDE">
        <w:rPr>
          <w:sz w:val="22"/>
          <w:szCs w:val="22"/>
        </w:rPr>
        <w:t>„Gleichzeitig ist die Zusammenarbeit extrem unkompliziert. Im Grund</w:t>
      </w:r>
      <w:r w:rsidR="002D567B">
        <w:rPr>
          <w:sz w:val="22"/>
          <w:szCs w:val="22"/>
        </w:rPr>
        <w:t>e</w:t>
      </w:r>
      <w:r w:rsidR="00055DDE">
        <w:rPr>
          <w:sz w:val="22"/>
          <w:szCs w:val="22"/>
        </w:rPr>
        <w:t xml:space="preserve"> können wir fast schon aus dem Katalog heraus bestellen und uns anschließend auf eine perfekte Lösung verlassen.“ </w:t>
      </w:r>
      <w:r w:rsidR="00A23DE4">
        <w:rPr>
          <w:sz w:val="22"/>
          <w:szCs w:val="22"/>
        </w:rPr>
        <w:t xml:space="preserve">Wie </w:t>
      </w:r>
      <w:r w:rsidR="001874C9">
        <w:rPr>
          <w:sz w:val="22"/>
          <w:szCs w:val="22"/>
        </w:rPr>
        <w:t>wichtig</w:t>
      </w:r>
      <w:r w:rsidR="00A23DE4">
        <w:rPr>
          <w:sz w:val="22"/>
          <w:szCs w:val="22"/>
        </w:rPr>
        <w:t xml:space="preserve"> diese „Passgenauigkeit“ der Generatoren für den Maschinenbau ist</w:t>
      </w:r>
      <w:r w:rsidR="000118F1">
        <w:rPr>
          <w:sz w:val="22"/>
          <w:szCs w:val="22"/>
        </w:rPr>
        <w:t>, macht in besonderer Weise das Beispiel</w:t>
      </w:r>
      <w:r w:rsidR="001874C9">
        <w:rPr>
          <w:sz w:val="22"/>
          <w:szCs w:val="22"/>
        </w:rPr>
        <w:t xml:space="preserve"> Mehrfachausgang deutlich: eldec-Generatoren können auf Wunsch mit zwei bis acht Ausgängen geliefert werden, deren Leistung unabhängig voneinander </w:t>
      </w:r>
      <w:r w:rsidR="002D567B">
        <w:rPr>
          <w:sz w:val="22"/>
          <w:szCs w:val="22"/>
        </w:rPr>
        <w:t xml:space="preserve">oder gleichzeitig </w:t>
      </w:r>
      <w:r w:rsidR="001874C9">
        <w:rPr>
          <w:sz w:val="22"/>
          <w:szCs w:val="22"/>
        </w:rPr>
        <w:t>geregelt wird.</w:t>
      </w:r>
      <w:r w:rsidR="002D567B">
        <w:rPr>
          <w:sz w:val="22"/>
          <w:szCs w:val="22"/>
        </w:rPr>
        <w:t xml:space="preserve"> </w:t>
      </w:r>
      <w:r w:rsidR="00E95320">
        <w:rPr>
          <w:sz w:val="22"/>
          <w:szCs w:val="22"/>
        </w:rPr>
        <w:t>„Es kommt häufig vor, dass</w:t>
      </w:r>
      <w:r w:rsidR="00A238C5">
        <w:rPr>
          <w:sz w:val="22"/>
          <w:szCs w:val="22"/>
        </w:rPr>
        <w:t xml:space="preserve"> wir aufgrund </w:t>
      </w:r>
      <w:r w:rsidR="00CC66C6">
        <w:rPr>
          <w:sz w:val="22"/>
          <w:szCs w:val="22"/>
        </w:rPr>
        <w:t>von</w:t>
      </w:r>
      <w:r w:rsidR="00A238C5">
        <w:rPr>
          <w:sz w:val="22"/>
          <w:szCs w:val="22"/>
        </w:rPr>
        <w:t xml:space="preserve"> </w:t>
      </w:r>
      <w:r w:rsidR="00CC66C6">
        <w:rPr>
          <w:sz w:val="22"/>
          <w:szCs w:val="22"/>
        </w:rPr>
        <w:t>unterschiedlichen</w:t>
      </w:r>
      <w:r w:rsidR="00A238C5">
        <w:rPr>
          <w:sz w:val="22"/>
          <w:szCs w:val="22"/>
        </w:rPr>
        <w:t xml:space="preserve"> </w:t>
      </w:r>
      <w:proofErr w:type="spellStart"/>
      <w:r w:rsidR="00A238C5">
        <w:rPr>
          <w:sz w:val="22"/>
          <w:szCs w:val="22"/>
        </w:rPr>
        <w:t>Bauteilgeometrie</w:t>
      </w:r>
      <w:r w:rsidR="00CC66C6">
        <w:rPr>
          <w:sz w:val="22"/>
          <w:szCs w:val="22"/>
        </w:rPr>
        <w:t>n</w:t>
      </w:r>
      <w:proofErr w:type="spellEnd"/>
      <w:r w:rsidR="00A238C5">
        <w:rPr>
          <w:sz w:val="22"/>
          <w:szCs w:val="22"/>
        </w:rPr>
        <w:t xml:space="preserve"> zwei Induktoren für die Erwärmung benötigen. </w:t>
      </w:r>
      <w:r w:rsidR="000000B3">
        <w:rPr>
          <w:sz w:val="22"/>
          <w:szCs w:val="22"/>
        </w:rPr>
        <w:t>Dann</w:t>
      </w:r>
      <w:r w:rsidR="00A238C5">
        <w:rPr>
          <w:sz w:val="22"/>
          <w:szCs w:val="22"/>
        </w:rPr>
        <w:t xml:space="preserve"> ist </w:t>
      </w:r>
      <w:r w:rsidR="000000B3">
        <w:rPr>
          <w:sz w:val="22"/>
          <w:szCs w:val="22"/>
        </w:rPr>
        <w:t xml:space="preserve">es </w:t>
      </w:r>
      <w:r w:rsidR="00A238C5">
        <w:rPr>
          <w:sz w:val="22"/>
          <w:szCs w:val="22"/>
        </w:rPr>
        <w:t xml:space="preserve">natürlich mit Blick auf den </w:t>
      </w:r>
      <w:r w:rsidR="00A238C5">
        <w:rPr>
          <w:sz w:val="22"/>
          <w:szCs w:val="22"/>
        </w:rPr>
        <w:lastRenderedPageBreak/>
        <w:t>Bauraum in der Maschine</w:t>
      </w:r>
      <w:r w:rsidR="000000B3">
        <w:rPr>
          <w:sz w:val="22"/>
          <w:szCs w:val="22"/>
        </w:rPr>
        <w:t xml:space="preserve">, </w:t>
      </w:r>
      <w:r w:rsidR="00A238C5">
        <w:rPr>
          <w:sz w:val="22"/>
          <w:szCs w:val="22"/>
        </w:rPr>
        <w:t xml:space="preserve">die interne Verkabelung </w:t>
      </w:r>
      <w:r w:rsidR="000000B3">
        <w:rPr>
          <w:sz w:val="22"/>
          <w:szCs w:val="22"/>
        </w:rPr>
        <w:t xml:space="preserve">und die Steuerung </w:t>
      </w:r>
      <w:r w:rsidR="00A238C5">
        <w:rPr>
          <w:sz w:val="22"/>
          <w:szCs w:val="22"/>
        </w:rPr>
        <w:t xml:space="preserve">ein großer Vorteil, wenn </w:t>
      </w:r>
      <w:r w:rsidR="002C29AC">
        <w:rPr>
          <w:sz w:val="22"/>
          <w:szCs w:val="22"/>
        </w:rPr>
        <w:t xml:space="preserve">dafür </w:t>
      </w:r>
      <w:r w:rsidR="00A238C5">
        <w:rPr>
          <w:sz w:val="22"/>
          <w:szCs w:val="22"/>
        </w:rPr>
        <w:t xml:space="preserve">nur ein Generator benötigt wird“, sagt </w:t>
      </w:r>
      <w:r w:rsidR="007B6CF5">
        <w:rPr>
          <w:sz w:val="22"/>
          <w:szCs w:val="22"/>
        </w:rPr>
        <w:t xml:space="preserve">Dr. </w:t>
      </w:r>
      <w:r w:rsidR="00A238C5">
        <w:rPr>
          <w:sz w:val="22"/>
          <w:szCs w:val="22"/>
        </w:rPr>
        <w:t>Mootz</w:t>
      </w:r>
      <w:r w:rsidR="000000B3">
        <w:rPr>
          <w:sz w:val="22"/>
          <w:szCs w:val="22"/>
        </w:rPr>
        <w:t xml:space="preserve"> dazu</w:t>
      </w:r>
      <w:r w:rsidR="00A238C5">
        <w:rPr>
          <w:sz w:val="22"/>
          <w:szCs w:val="22"/>
        </w:rPr>
        <w:t>.</w:t>
      </w:r>
    </w:p>
    <w:p w14:paraId="1377F1A9" w14:textId="77777777" w:rsidR="007B6CF5" w:rsidRDefault="007B6CF5" w:rsidP="00055DDE">
      <w:pPr>
        <w:pStyle w:val="Vorgabetext"/>
        <w:ind w:left="0" w:right="3"/>
        <w:rPr>
          <w:sz w:val="22"/>
          <w:szCs w:val="22"/>
        </w:rPr>
      </w:pPr>
    </w:p>
    <w:p w14:paraId="294B0EDF" w14:textId="7E147948" w:rsidR="008A7ABC" w:rsidRPr="00921315" w:rsidRDefault="00921315" w:rsidP="00857D8F">
      <w:pPr>
        <w:pStyle w:val="Vorgabetext"/>
        <w:ind w:left="0" w:right="3"/>
        <w:rPr>
          <w:b/>
          <w:sz w:val="22"/>
          <w:szCs w:val="22"/>
        </w:rPr>
      </w:pPr>
      <w:r w:rsidRPr="00921315">
        <w:rPr>
          <w:b/>
          <w:sz w:val="22"/>
          <w:szCs w:val="22"/>
        </w:rPr>
        <w:t>Bra</w:t>
      </w:r>
      <w:r>
        <w:rPr>
          <w:b/>
          <w:sz w:val="22"/>
          <w:szCs w:val="22"/>
        </w:rPr>
        <w:t>n</w:t>
      </w:r>
      <w:r w:rsidRPr="00921315">
        <w:rPr>
          <w:b/>
          <w:sz w:val="22"/>
          <w:szCs w:val="22"/>
        </w:rPr>
        <w:t>che bei eldec im Fokus</w:t>
      </w:r>
    </w:p>
    <w:p w14:paraId="65763FB6" w14:textId="6093EB44" w:rsidR="00857D8F" w:rsidRPr="00857D8F" w:rsidRDefault="00FB2C2E" w:rsidP="00857D8F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 xml:space="preserve">Über </w:t>
      </w:r>
      <w:r w:rsidR="00970539">
        <w:rPr>
          <w:sz w:val="22"/>
          <w:szCs w:val="22"/>
        </w:rPr>
        <w:t>fünf Jahre</w:t>
      </w:r>
      <w:r w:rsidR="002D567B" w:rsidRPr="009B42B5">
        <w:rPr>
          <w:sz w:val="22"/>
          <w:szCs w:val="22"/>
        </w:rPr>
        <w:t xml:space="preserve"> </w:t>
      </w:r>
      <w:r w:rsidR="00970539">
        <w:rPr>
          <w:sz w:val="22"/>
          <w:szCs w:val="22"/>
        </w:rPr>
        <w:t>dauert die Zusammenarbeit von EMAG Automation und eldec bereits an</w:t>
      </w:r>
      <w:r w:rsidR="00570A7F">
        <w:rPr>
          <w:sz w:val="22"/>
          <w:szCs w:val="22"/>
        </w:rPr>
        <w:t xml:space="preserve"> – bezeichnenderweise hat sie sich immer mehr ausgeweitet.</w:t>
      </w:r>
      <w:r w:rsidR="002D567B">
        <w:rPr>
          <w:sz w:val="22"/>
          <w:szCs w:val="22"/>
        </w:rPr>
        <w:t xml:space="preserve"> </w:t>
      </w:r>
      <w:r w:rsidR="002C7436">
        <w:rPr>
          <w:sz w:val="22"/>
          <w:szCs w:val="22"/>
        </w:rPr>
        <w:t>Als Energiequelle für das Erwärmen kommen i</w:t>
      </w:r>
      <w:r w:rsidR="008A7ABC">
        <w:rPr>
          <w:sz w:val="22"/>
          <w:szCs w:val="22"/>
        </w:rPr>
        <w:t xml:space="preserve">n den Füge- und Laserschweißmaschinen </w:t>
      </w:r>
      <w:r w:rsidR="000000B3">
        <w:rPr>
          <w:sz w:val="22"/>
          <w:szCs w:val="22"/>
        </w:rPr>
        <w:t>der S</w:t>
      </w:r>
      <w:r w:rsidR="00CA0171">
        <w:rPr>
          <w:sz w:val="22"/>
          <w:szCs w:val="22"/>
        </w:rPr>
        <w:t>p</w:t>
      </w:r>
      <w:r w:rsidR="000000B3">
        <w:rPr>
          <w:sz w:val="22"/>
          <w:szCs w:val="22"/>
        </w:rPr>
        <w:t xml:space="preserve">ezialisten </w:t>
      </w:r>
      <w:r w:rsidR="002C7436">
        <w:rPr>
          <w:sz w:val="22"/>
          <w:szCs w:val="22"/>
        </w:rPr>
        <w:t>mittlerweile</w:t>
      </w:r>
      <w:r w:rsidR="008A7ABC">
        <w:rPr>
          <w:sz w:val="22"/>
          <w:szCs w:val="22"/>
        </w:rPr>
        <w:t xml:space="preserve"> nur noch die </w:t>
      </w:r>
      <w:r w:rsidR="002C7436">
        <w:rPr>
          <w:sz w:val="22"/>
          <w:szCs w:val="22"/>
        </w:rPr>
        <w:t xml:space="preserve">kompakten </w:t>
      </w:r>
      <w:r w:rsidR="00CC66C6">
        <w:rPr>
          <w:sz w:val="22"/>
          <w:szCs w:val="22"/>
        </w:rPr>
        <w:t>MFG-Generatoren</w:t>
      </w:r>
      <w:r w:rsidR="008A7ABC">
        <w:rPr>
          <w:sz w:val="22"/>
          <w:szCs w:val="22"/>
        </w:rPr>
        <w:t xml:space="preserve"> von</w:t>
      </w:r>
      <w:r w:rsidR="000000B3">
        <w:rPr>
          <w:sz w:val="22"/>
          <w:szCs w:val="22"/>
        </w:rPr>
        <w:t xml:space="preserve"> eldec zum Einsatz.</w:t>
      </w:r>
      <w:r w:rsidR="00E36A32">
        <w:rPr>
          <w:sz w:val="22"/>
          <w:szCs w:val="22"/>
        </w:rPr>
        <w:t xml:space="preserve"> Gleiches gilt für die </w:t>
      </w:r>
      <w:r w:rsidR="00857D8F">
        <w:rPr>
          <w:sz w:val="22"/>
          <w:szCs w:val="22"/>
        </w:rPr>
        <w:t xml:space="preserve">dazugehörigen </w:t>
      </w:r>
      <w:r w:rsidR="00E36A32">
        <w:rPr>
          <w:sz w:val="22"/>
          <w:szCs w:val="22"/>
        </w:rPr>
        <w:t>Induktoren, die ebenfalls bei eldec entwickelt und produziert werden.</w:t>
      </w:r>
      <w:r w:rsidR="000000B3">
        <w:rPr>
          <w:sz w:val="22"/>
          <w:szCs w:val="22"/>
        </w:rPr>
        <w:t xml:space="preserve"> Das Erfol</w:t>
      </w:r>
      <w:r w:rsidR="00CA0171">
        <w:rPr>
          <w:sz w:val="22"/>
          <w:szCs w:val="22"/>
        </w:rPr>
        <w:t>gs</w:t>
      </w:r>
      <w:r w:rsidR="000000B3">
        <w:rPr>
          <w:sz w:val="22"/>
          <w:szCs w:val="22"/>
        </w:rPr>
        <w:t>modell hat für eldec Vorbildcharakter</w:t>
      </w:r>
      <w:r w:rsidR="0054764A">
        <w:rPr>
          <w:sz w:val="22"/>
          <w:szCs w:val="22"/>
        </w:rPr>
        <w:t> – die Induktionsspezialisten</w:t>
      </w:r>
      <w:r w:rsidR="00E36A32">
        <w:rPr>
          <w:sz w:val="22"/>
          <w:szCs w:val="22"/>
        </w:rPr>
        <w:t xml:space="preserve"> messen dem Maschinenbau eine große Bedeutung zu</w:t>
      </w:r>
      <w:r w:rsidR="0054764A">
        <w:rPr>
          <w:sz w:val="22"/>
          <w:szCs w:val="22"/>
        </w:rPr>
        <w:t>. Dabei</w:t>
      </w:r>
      <w:r w:rsidR="00CC66C6">
        <w:rPr>
          <w:sz w:val="22"/>
          <w:szCs w:val="22"/>
        </w:rPr>
        <w:t xml:space="preserve"> </w:t>
      </w:r>
      <w:r w:rsidR="00F719A7">
        <w:rPr>
          <w:sz w:val="22"/>
          <w:szCs w:val="22"/>
        </w:rPr>
        <w:t>unterstützen</w:t>
      </w:r>
      <w:r w:rsidR="0054764A">
        <w:rPr>
          <w:sz w:val="22"/>
          <w:szCs w:val="22"/>
        </w:rPr>
        <w:t xml:space="preserve"> sie</w:t>
      </w:r>
      <w:r w:rsidR="00F719A7">
        <w:rPr>
          <w:sz w:val="22"/>
          <w:szCs w:val="22"/>
        </w:rPr>
        <w:t xml:space="preserve"> </w:t>
      </w:r>
      <w:r w:rsidR="0054764A">
        <w:rPr>
          <w:sz w:val="22"/>
          <w:szCs w:val="22"/>
        </w:rPr>
        <w:t>ihre Ansprechpartner oft</w:t>
      </w:r>
      <w:r w:rsidR="00CC66C6">
        <w:rPr>
          <w:sz w:val="22"/>
          <w:szCs w:val="22"/>
        </w:rPr>
        <w:t xml:space="preserve"> in </w:t>
      </w:r>
      <w:r w:rsidR="00F719A7">
        <w:rPr>
          <w:sz w:val="22"/>
          <w:szCs w:val="22"/>
        </w:rPr>
        <w:t>der</w:t>
      </w:r>
      <w:r w:rsidR="00CC66C6">
        <w:rPr>
          <w:sz w:val="22"/>
          <w:szCs w:val="22"/>
        </w:rPr>
        <w:t xml:space="preserve"> Frühphase </w:t>
      </w:r>
      <w:r w:rsidR="00F719A7">
        <w:rPr>
          <w:sz w:val="22"/>
          <w:szCs w:val="22"/>
        </w:rPr>
        <w:t>eines</w:t>
      </w:r>
      <w:r w:rsidR="00CC66C6">
        <w:rPr>
          <w:sz w:val="22"/>
          <w:szCs w:val="22"/>
        </w:rPr>
        <w:t xml:space="preserve"> Projektes, um d</w:t>
      </w:r>
      <w:r w:rsidR="00857D8F">
        <w:rPr>
          <w:sz w:val="22"/>
          <w:szCs w:val="22"/>
        </w:rPr>
        <w:t>ie beste</w:t>
      </w:r>
      <w:r w:rsidR="00857D8F" w:rsidRPr="00857D8F">
        <w:rPr>
          <w:sz w:val="22"/>
          <w:szCs w:val="22"/>
        </w:rPr>
        <w:t xml:space="preserve"> </w:t>
      </w:r>
      <w:r w:rsidR="00857D8F">
        <w:rPr>
          <w:sz w:val="22"/>
          <w:szCs w:val="22"/>
        </w:rPr>
        <w:t>Induktionslösung</w:t>
      </w:r>
      <w:r w:rsidR="00857D8F" w:rsidRPr="00857D8F">
        <w:rPr>
          <w:sz w:val="22"/>
          <w:szCs w:val="22"/>
        </w:rPr>
        <w:t xml:space="preserve"> </w:t>
      </w:r>
      <w:r w:rsidR="000D6035">
        <w:rPr>
          <w:sz w:val="22"/>
          <w:szCs w:val="22"/>
        </w:rPr>
        <w:t xml:space="preserve">innerhalb der geplanten Anlage </w:t>
      </w:r>
      <w:r w:rsidR="00857D8F">
        <w:rPr>
          <w:sz w:val="22"/>
          <w:szCs w:val="22"/>
        </w:rPr>
        <w:t>auf</w:t>
      </w:r>
      <w:r w:rsidR="00CC66C6">
        <w:rPr>
          <w:sz w:val="22"/>
          <w:szCs w:val="22"/>
        </w:rPr>
        <w:t>zuzeigen</w:t>
      </w:r>
      <w:r w:rsidR="00857D8F">
        <w:rPr>
          <w:sz w:val="22"/>
          <w:szCs w:val="22"/>
        </w:rPr>
        <w:t xml:space="preserve">. </w:t>
      </w:r>
      <w:r w:rsidR="0054764A">
        <w:rPr>
          <w:sz w:val="22"/>
          <w:szCs w:val="22"/>
        </w:rPr>
        <w:t xml:space="preserve">Am Ende steht </w:t>
      </w:r>
      <w:r w:rsidR="00857D8F" w:rsidRPr="0039658E">
        <w:rPr>
          <w:sz w:val="22"/>
          <w:szCs w:val="22"/>
        </w:rPr>
        <w:t>ein</w:t>
      </w:r>
      <w:r w:rsidR="00857D8F">
        <w:rPr>
          <w:sz w:val="22"/>
          <w:szCs w:val="22"/>
        </w:rPr>
        <w:t>e</w:t>
      </w:r>
      <w:r w:rsidR="00857D8F" w:rsidRPr="0039658E">
        <w:rPr>
          <w:sz w:val="22"/>
          <w:szCs w:val="22"/>
        </w:rPr>
        <w:t xml:space="preserve"> </w:t>
      </w:r>
      <w:r w:rsidR="00857D8F">
        <w:rPr>
          <w:sz w:val="22"/>
          <w:szCs w:val="22"/>
        </w:rPr>
        <w:t>robuste, passgenau</w:t>
      </w:r>
      <w:r w:rsidR="00CC66C6">
        <w:rPr>
          <w:sz w:val="22"/>
          <w:szCs w:val="22"/>
        </w:rPr>
        <w:t>e</w:t>
      </w:r>
      <w:r w:rsidR="00857D8F">
        <w:rPr>
          <w:sz w:val="22"/>
          <w:szCs w:val="22"/>
        </w:rPr>
        <w:t xml:space="preserve"> und energie</w:t>
      </w:r>
      <w:r w:rsidR="00857D8F" w:rsidRPr="0054764A">
        <w:rPr>
          <w:color w:val="000000" w:themeColor="text1"/>
          <w:sz w:val="22"/>
          <w:szCs w:val="22"/>
        </w:rPr>
        <w:t>effiziente Lösung für Energiequelle</w:t>
      </w:r>
      <w:r w:rsidR="00490B34" w:rsidRPr="0054764A">
        <w:rPr>
          <w:color w:val="000000" w:themeColor="text1"/>
          <w:sz w:val="22"/>
          <w:szCs w:val="22"/>
        </w:rPr>
        <w:t>, Induktor</w:t>
      </w:r>
      <w:r w:rsidR="00857D8F" w:rsidRPr="0054764A">
        <w:rPr>
          <w:color w:val="000000" w:themeColor="text1"/>
          <w:sz w:val="22"/>
          <w:szCs w:val="22"/>
        </w:rPr>
        <w:t xml:space="preserve"> und Kühlsystem.</w:t>
      </w:r>
      <w:r w:rsidR="00490B34" w:rsidRPr="0054764A">
        <w:rPr>
          <w:color w:val="000000" w:themeColor="text1"/>
          <w:sz w:val="22"/>
          <w:szCs w:val="22"/>
        </w:rPr>
        <w:t xml:space="preserve"> </w:t>
      </w:r>
      <w:r w:rsidR="0054764A" w:rsidRPr="0054764A">
        <w:rPr>
          <w:color w:val="000000" w:themeColor="text1"/>
          <w:sz w:val="22"/>
          <w:szCs w:val="22"/>
        </w:rPr>
        <w:t>„</w:t>
      </w:r>
      <w:r w:rsidR="00B129E9" w:rsidRPr="0054764A">
        <w:rPr>
          <w:color w:val="000000" w:themeColor="text1"/>
          <w:sz w:val="22"/>
          <w:szCs w:val="22"/>
        </w:rPr>
        <w:t xml:space="preserve">Auf Wunsch bieten wir auch Prozessentwicklung für unsere Kunden an. So liefern wir z.B. für EMAG Automation die Generatoren zukünftig </w:t>
      </w:r>
      <w:r w:rsidR="0054764A">
        <w:rPr>
          <w:color w:val="000000" w:themeColor="text1"/>
          <w:sz w:val="22"/>
          <w:szCs w:val="22"/>
        </w:rPr>
        <w:t xml:space="preserve">mit </w:t>
      </w:r>
      <w:r w:rsidR="00B129E9" w:rsidRPr="0054764A">
        <w:rPr>
          <w:color w:val="000000" w:themeColor="text1"/>
          <w:sz w:val="22"/>
          <w:szCs w:val="22"/>
        </w:rPr>
        <w:t>voreingestellten Rezepten aus</w:t>
      </w:r>
      <w:r w:rsidR="0054764A" w:rsidRPr="0054764A">
        <w:rPr>
          <w:color w:val="000000" w:themeColor="text1"/>
          <w:sz w:val="22"/>
          <w:szCs w:val="22"/>
        </w:rPr>
        <w:t xml:space="preserve">“, erklärt </w:t>
      </w:r>
      <w:r w:rsidR="005225AE">
        <w:rPr>
          <w:color w:val="000000" w:themeColor="text1"/>
          <w:sz w:val="22"/>
          <w:szCs w:val="22"/>
        </w:rPr>
        <w:t xml:space="preserve">Stefan </w:t>
      </w:r>
      <w:r w:rsidR="0054764A" w:rsidRPr="0054764A">
        <w:rPr>
          <w:color w:val="000000" w:themeColor="text1"/>
          <w:sz w:val="22"/>
          <w:szCs w:val="22"/>
        </w:rPr>
        <w:t>Tzschupke.</w:t>
      </w:r>
      <w:r w:rsidR="00B129E9" w:rsidRPr="0054764A">
        <w:rPr>
          <w:color w:val="000000" w:themeColor="text1"/>
          <w:sz w:val="22"/>
          <w:szCs w:val="22"/>
        </w:rPr>
        <w:t xml:space="preserve"> </w:t>
      </w:r>
      <w:r w:rsidR="0054764A" w:rsidRPr="0054764A">
        <w:rPr>
          <w:color w:val="000000" w:themeColor="text1"/>
          <w:sz w:val="22"/>
          <w:szCs w:val="22"/>
        </w:rPr>
        <w:t>„</w:t>
      </w:r>
      <w:r w:rsidR="00B129E9" w:rsidRPr="0054764A">
        <w:rPr>
          <w:color w:val="000000" w:themeColor="text1"/>
          <w:sz w:val="22"/>
          <w:szCs w:val="22"/>
        </w:rPr>
        <w:t xml:space="preserve">Hierfür ist es notwendig, dass wir das System </w:t>
      </w:r>
      <w:r w:rsidR="0054764A">
        <w:rPr>
          <w:color w:val="000000" w:themeColor="text1"/>
          <w:sz w:val="22"/>
          <w:szCs w:val="22"/>
        </w:rPr>
        <w:t xml:space="preserve">inklusive </w:t>
      </w:r>
      <w:r w:rsidR="0054764A" w:rsidRPr="0054764A">
        <w:rPr>
          <w:color w:val="000000" w:themeColor="text1"/>
          <w:sz w:val="22"/>
          <w:szCs w:val="22"/>
        </w:rPr>
        <w:t>Generator, Induktor</w:t>
      </w:r>
      <w:r w:rsidR="0054764A">
        <w:rPr>
          <w:color w:val="000000" w:themeColor="text1"/>
          <w:sz w:val="22"/>
          <w:szCs w:val="22"/>
        </w:rPr>
        <w:t xml:space="preserve"> und</w:t>
      </w:r>
      <w:r w:rsidR="0054764A" w:rsidRPr="0054764A">
        <w:rPr>
          <w:color w:val="000000" w:themeColor="text1"/>
          <w:sz w:val="22"/>
          <w:szCs w:val="22"/>
        </w:rPr>
        <w:t xml:space="preserve"> Kundenbauteil </w:t>
      </w:r>
      <w:r w:rsidR="00B129E9" w:rsidRPr="0054764A">
        <w:rPr>
          <w:color w:val="000000" w:themeColor="text1"/>
          <w:sz w:val="22"/>
          <w:szCs w:val="22"/>
        </w:rPr>
        <w:t>im Hause</w:t>
      </w:r>
      <w:r w:rsidR="0054764A">
        <w:rPr>
          <w:color w:val="000000" w:themeColor="text1"/>
          <w:sz w:val="22"/>
          <w:szCs w:val="22"/>
        </w:rPr>
        <w:t xml:space="preserve"> eldec komplett </w:t>
      </w:r>
      <w:r w:rsidR="00B129E9" w:rsidRPr="0054764A">
        <w:rPr>
          <w:color w:val="000000" w:themeColor="text1"/>
          <w:sz w:val="22"/>
          <w:szCs w:val="22"/>
        </w:rPr>
        <w:t>in Betrieb nehmen. Durch dieses Angeb</w:t>
      </w:r>
      <w:r w:rsidR="0054764A">
        <w:rPr>
          <w:color w:val="000000" w:themeColor="text1"/>
          <w:sz w:val="22"/>
          <w:szCs w:val="22"/>
        </w:rPr>
        <w:t>ot stellen wir sicher, dass der</w:t>
      </w:r>
      <w:r w:rsidR="00B129E9" w:rsidRPr="0054764A">
        <w:rPr>
          <w:color w:val="000000" w:themeColor="text1"/>
          <w:sz w:val="22"/>
          <w:szCs w:val="22"/>
        </w:rPr>
        <w:t xml:space="preserve"> komplexer werdende Prozess bei unsere</w:t>
      </w:r>
      <w:r w:rsidR="0054764A">
        <w:rPr>
          <w:color w:val="000000" w:themeColor="text1"/>
          <w:sz w:val="22"/>
          <w:szCs w:val="22"/>
        </w:rPr>
        <w:t>n</w:t>
      </w:r>
      <w:r w:rsidR="00B129E9" w:rsidRPr="0054764A">
        <w:rPr>
          <w:color w:val="000000" w:themeColor="text1"/>
          <w:sz w:val="22"/>
          <w:szCs w:val="22"/>
        </w:rPr>
        <w:t xml:space="preserve"> Kunde</w:t>
      </w:r>
      <w:r w:rsidR="0054764A">
        <w:rPr>
          <w:color w:val="000000" w:themeColor="text1"/>
          <w:sz w:val="22"/>
          <w:szCs w:val="22"/>
        </w:rPr>
        <w:t>n</w:t>
      </w:r>
      <w:r w:rsidR="00B129E9" w:rsidRPr="0054764A">
        <w:rPr>
          <w:color w:val="000000" w:themeColor="text1"/>
          <w:sz w:val="22"/>
          <w:szCs w:val="22"/>
        </w:rPr>
        <w:t xml:space="preserve"> nach der Integration möglichst kurz gehalten wird. </w:t>
      </w:r>
      <w:r w:rsidR="00CC66C6">
        <w:rPr>
          <w:sz w:val="22"/>
          <w:szCs w:val="22"/>
        </w:rPr>
        <w:t>Unser Induktions-</w:t>
      </w:r>
      <w:r w:rsidR="00490B34">
        <w:rPr>
          <w:sz w:val="22"/>
          <w:szCs w:val="22"/>
        </w:rPr>
        <w:t xml:space="preserve">Know-how und Erfahrungswissen kommt jedem Maschinenbauer zugute.“ </w:t>
      </w:r>
    </w:p>
    <w:p w14:paraId="2154BFF9" w14:textId="416CF2BA" w:rsidR="00F719A7" w:rsidRDefault="00F719A7" w:rsidP="00BC6CE0">
      <w:pPr>
        <w:pStyle w:val="Vorgabetext"/>
        <w:ind w:left="0" w:right="3"/>
        <w:rPr>
          <w:sz w:val="22"/>
          <w:szCs w:val="22"/>
        </w:rPr>
      </w:pPr>
    </w:p>
    <w:p w14:paraId="556753C9" w14:textId="77777777" w:rsidR="007B6CF5" w:rsidRDefault="007B6CF5" w:rsidP="00BC6CE0">
      <w:pPr>
        <w:pStyle w:val="Vorgabetext"/>
        <w:ind w:left="0" w:right="3"/>
        <w:rPr>
          <w:sz w:val="22"/>
          <w:szCs w:val="22"/>
        </w:rPr>
      </w:pPr>
    </w:p>
    <w:p w14:paraId="740EA875" w14:textId="77777777" w:rsidR="008A794B" w:rsidRDefault="008A794B">
      <w:pPr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DA17BB4" w14:textId="478FD5EC" w:rsidR="008A794B" w:rsidRPr="008A794B" w:rsidRDefault="007B6CF5" w:rsidP="00BC6CE0">
      <w:pPr>
        <w:pStyle w:val="Vorgabetext"/>
        <w:ind w:left="0" w:right="3"/>
        <w:rPr>
          <w:b/>
        </w:rPr>
      </w:pPr>
      <w:r w:rsidRPr="008A794B">
        <w:rPr>
          <w:b/>
          <w:sz w:val="22"/>
          <w:szCs w:val="22"/>
        </w:rPr>
        <w:lastRenderedPageBreak/>
        <w:t>Bilder:</w:t>
      </w:r>
      <w:r w:rsidR="008A794B" w:rsidRPr="008A794B">
        <w:rPr>
          <w:b/>
        </w:rPr>
        <w:t xml:space="preserve"> </w:t>
      </w:r>
    </w:p>
    <w:p w14:paraId="1E8B0663" w14:textId="7EDB8BD1" w:rsidR="007B6CF5" w:rsidRDefault="008A794B" w:rsidP="00BC6CE0">
      <w:pPr>
        <w:pStyle w:val="Vorgabetext"/>
        <w:ind w:left="0" w:right="3"/>
        <w:rPr>
          <w:sz w:val="22"/>
          <w:szCs w:val="22"/>
        </w:rPr>
      </w:pPr>
      <w:r>
        <w:t xml:space="preserve">Bild: </w:t>
      </w:r>
      <w:r w:rsidRPr="008A794B">
        <w:rPr>
          <w:sz w:val="22"/>
          <w:szCs w:val="22"/>
        </w:rPr>
        <w:t>eldec CUSTOM Line Generatoren_1.jpg</w:t>
      </w:r>
    </w:p>
    <w:p w14:paraId="7AC13DC4" w14:textId="6149779E" w:rsidR="002246A1" w:rsidRDefault="008A794B" w:rsidP="00BC6CE0">
      <w:pPr>
        <w:pStyle w:val="Vorgabetext"/>
        <w:ind w:left="0" w:right="3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inline distT="0" distB="0" distL="0" distR="0" wp14:anchorId="56F937F0" wp14:editId="6A76B306">
            <wp:extent cx="2236108" cy="2272786"/>
            <wp:effectExtent l="0" t="0" r="0" b="0"/>
            <wp:docPr id="1" name="Grafik 1" descr="V:\MarketingDVD\gesichert\Presseinformationen\eldec\Generatoren_eldec\316_Generatoren im Maschinenbau\eldec CUSTOM Line Generator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DVD\gesichert\Presseinformationen\eldec\Generatoren_eldec\316_Generatoren im Maschinenbau\eldec CUSTOM Line Generatoren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27" cy="22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2E2A" w14:textId="25B56FFD" w:rsidR="005058E6" w:rsidRDefault="00F719A7" w:rsidP="00BC6CE0">
      <w:pPr>
        <w:pStyle w:val="Vorgabetext"/>
        <w:ind w:left="0" w:right="3"/>
        <w:rPr>
          <w:sz w:val="22"/>
          <w:szCs w:val="22"/>
        </w:rPr>
      </w:pPr>
      <w:r w:rsidRPr="00F719A7">
        <w:rPr>
          <w:sz w:val="22"/>
          <w:szCs w:val="22"/>
        </w:rPr>
        <w:t xml:space="preserve">eldec </w:t>
      </w:r>
      <w:r w:rsidR="006823DA">
        <w:rPr>
          <w:sz w:val="22"/>
          <w:szCs w:val="22"/>
        </w:rPr>
        <w:t xml:space="preserve"> CUSTOM LINE</w:t>
      </w:r>
      <w:r w:rsidR="00EA2B98">
        <w:rPr>
          <w:sz w:val="22"/>
          <w:szCs w:val="22"/>
        </w:rPr>
        <w:t>-G</w:t>
      </w:r>
      <w:r w:rsidRPr="00F719A7">
        <w:rPr>
          <w:sz w:val="22"/>
          <w:szCs w:val="22"/>
        </w:rPr>
        <w:t xml:space="preserve">eneratoren </w:t>
      </w:r>
      <w:r w:rsidR="002246A1">
        <w:rPr>
          <w:sz w:val="22"/>
          <w:szCs w:val="22"/>
        </w:rPr>
        <w:t>können auf Wunsch mit zwei bis acht Ausgängen geliefert werden, deren Leistung unabhängig voneinander oder gleichzeitig geregelt wird</w:t>
      </w:r>
      <w:r w:rsidR="00B670CA">
        <w:rPr>
          <w:sz w:val="22"/>
          <w:szCs w:val="22"/>
        </w:rPr>
        <w:t xml:space="preserve">. </w:t>
      </w:r>
    </w:p>
    <w:p w14:paraId="34409DD0" w14:textId="77777777" w:rsidR="002C29AC" w:rsidRDefault="002C29AC" w:rsidP="00BC6CE0">
      <w:pPr>
        <w:pStyle w:val="Vorgabetext"/>
        <w:ind w:left="0" w:right="3"/>
        <w:rPr>
          <w:sz w:val="22"/>
          <w:szCs w:val="22"/>
        </w:rPr>
      </w:pPr>
    </w:p>
    <w:p w14:paraId="60D9E899" w14:textId="38173A1A" w:rsidR="004A3DEF" w:rsidRDefault="004A3DEF" w:rsidP="004A3DEF">
      <w:pPr>
        <w:pStyle w:val="Vorgabetext"/>
        <w:ind w:left="0" w:right="3"/>
        <w:rPr>
          <w:sz w:val="22"/>
          <w:szCs w:val="22"/>
        </w:rPr>
      </w:pPr>
      <w:r>
        <w:t xml:space="preserve">Bild: </w:t>
      </w:r>
      <w:r>
        <w:rPr>
          <w:sz w:val="22"/>
          <w:szCs w:val="22"/>
        </w:rPr>
        <w:t>E281_SFC600</w:t>
      </w:r>
      <w:r w:rsidRPr="008A794B">
        <w:rPr>
          <w:sz w:val="22"/>
          <w:szCs w:val="22"/>
        </w:rPr>
        <w:t>.jpg</w:t>
      </w:r>
    </w:p>
    <w:p w14:paraId="22BD133F" w14:textId="576E1B62" w:rsidR="004A3DEF" w:rsidRDefault="004A3DEF" w:rsidP="004A3DEF">
      <w:pPr>
        <w:pStyle w:val="Vorgabetext"/>
        <w:ind w:left="0" w:right="3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inline distT="0" distB="0" distL="0" distR="0" wp14:anchorId="361D584B" wp14:editId="296E3873">
            <wp:extent cx="2410595" cy="2159533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1_SFC 60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51" cy="21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0E48" w14:textId="32566344" w:rsidR="002C29AC" w:rsidRDefault="002C29AC" w:rsidP="00BC6CE0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 xml:space="preserve">In allen Leistungsklassen beträgt der Wirkungsgrad von eldec Generatoren mehr als 90 Prozent. Die Geräte leisten somit einen Beitrag </w:t>
      </w:r>
      <w:r w:rsidR="00EA2B98">
        <w:rPr>
          <w:sz w:val="22"/>
          <w:szCs w:val="22"/>
        </w:rPr>
        <w:t>für energieeffiziente</w:t>
      </w:r>
      <w:r>
        <w:rPr>
          <w:sz w:val="22"/>
          <w:szCs w:val="22"/>
        </w:rPr>
        <w:t xml:space="preserve"> Maschinen.</w:t>
      </w:r>
      <w:r w:rsidR="005D610A">
        <w:rPr>
          <w:sz w:val="22"/>
          <w:szCs w:val="22"/>
        </w:rPr>
        <w:t xml:space="preserve"> Zum Beispiel bei der neuen </w:t>
      </w:r>
      <w:r w:rsidR="005D610A" w:rsidRPr="005D610A">
        <w:rPr>
          <w:sz w:val="22"/>
          <w:szCs w:val="22"/>
        </w:rPr>
        <w:t>Fügeanlage SFC 600</w:t>
      </w:r>
      <w:r w:rsidR="005D610A">
        <w:rPr>
          <w:sz w:val="22"/>
          <w:szCs w:val="22"/>
        </w:rPr>
        <w:t>.</w:t>
      </w:r>
    </w:p>
    <w:p w14:paraId="5F043307" w14:textId="4EA62523" w:rsidR="005D610A" w:rsidRDefault="005D610A">
      <w:pPr>
        <w:rPr>
          <w:rFonts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2858D81C" w14:textId="3D3233BA" w:rsidR="005D610A" w:rsidRDefault="005D610A" w:rsidP="005D610A">
      <w:pPr>
        <w:pStyle w:val="Vorgabetext"/>
        <w:ind w:left="0" w:right="3"/>
        <w:rPr>
          <w:sz w:val="22"/>
          <w:szCs w:val="22"/>
        </w:rPr>
      </w:pPr>
      <w:r>
        <w:lastRenderedPageBreak/>
        <w:t xml:space="preserve">Bild: </w:t>
      </w:r>
      <w:r w:rsidR="005218C4" w:rsidRPr="005218C4">
        <w:rPr>
          <w:sz w:val="22"/>
          <w:szCs w:val="22"/>
        </w:rPr>
        <w:t>Generatoren_Montage_03</w:t>
      </w:r>
      <w:r w:rsidRPr="008A794B">
        <w:rPr>
          <w:sz w:val="22"/>
          <w:szCs w:val="22"/>
        </w:rPr>
        <w:t>.jpg</w:t>
      </w:r>
    </w:p>
    <w:p w14:paraId="56EB9FA8" w14:textId="1922A85D" w:rsidR="002C29AC" w:rsidRDefault="005218C4" w:rsidP="00BC6CE0">
      <w:pPr>
        <w:pStyle w:val="Vorgabetext"/>
        <w:ind w:left="0" w:right="3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inline distT="0" distB="0" distL="0" distR="0" wp14:anchorId="2FB63A96" wp14:editId="78FF9C9B">
            <wp:extent cx="2870054" cy="1913369"/>
            <wp:effectExtent l="0" t="0" r="6985" b="0"/>
            <wp:docPr id="7" name="Grafik 7" descr="V:\MarketingDVD\gesichert\Presseinformationen\eldec\Generatoren_eldec\316_Generatoren im Maschinenbau\Generatoren_Mont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arketingDVD\gesichert\Presseinformationen\eldec\Generatoren_eldec\316_Generatoren im Maschinenbau\Generatoren_Montage_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70" cy="19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B0A6" w14:textId="0C4C8549" w:rsidR="002C29AC" w:rsidRDefault="005218C4" w:rsidP="00BC6CE0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>Generatoren von eldec entstehen im Rahmen von zum Teil aufwändigen Manufaktur-Prozessen und werden vor ihrer Auslieferung umfassend</w:t>
      </w:r>
      <w:r w:rsidRPr="00BE6FF6">
        <w:rPr>
          <w:sz w:val="22"/>
          <w:szCs w:val="22"/>
        </w:rPr>
        <w:t xml:space="preserve"> geprüft</w:t>
      </w:r>
      <w:r>
        <w:rPr>
          <w:sz w:val="22"/>
          <w:szCs w:val="22"/>
        </w:rPr>
        <w:t>.</w:t>
      </w:r>
    </w:p>
    <w:p w14:paraId="5F5EBA37" w14:textId="77777777" w:rsidR="005218C4" w:rsidRDefault="005218C4" w:rsidP="00BC6CE0">
      <w:pPr>
        <w:pStyle w:val="Vorgabetext"/>
        <w:ind w:left="0" w:right="3"/>
        <w:rPr>
          <w:sz w:val="22"/>
          <w:szCs w:val="22"/>
        </w:rPr>
      </w:pPr>
    </w:p>
    <w:p w14:paraId="55B96FB8" w14:textId="4CDF391F" w:rsidR="005218C4" w:rsidRDefault="005218C4" w:rsidP="005218C4">
      <w:pPr>
        <w:pStyle w:val="Vorgabetext"/>
        <w:ind w:left="0" w:right="3"/>
        <w:rPr>
          <w:sz w:val="22"/>
          <w:szCs w:val="22"/>
        </w:rPr>
      </w:pPr>
      <w:r>
        <w:t xml:space="preserve">Bild: </w:t>
      </w:r>
      <w:r w:rsidR="009C580C">
        <w:rPr>
          <w:sz w:val="22"/>
          <w:szCs w:val="22"/>
        </w:rPr>
        <w:t>eldec_induktoren</w:t>
      </w:r>
      <w:r w:rsidRPr="008A794B">
        <w:rPr>
          <w:sz w:val="22"/>
          <w:szCs w:val="22"/>
        </w:rPr>
        <w:t>.jpg</w:t>
      </w:r>
    </w:p>
    <w:p w14:paraId="45FFB87D" w14:textId="3C96000C" w:rsidR="005218C4" w:rsidRDefault="005218C4" w:rsidP="005218C4">
      <w:pPr>
        <w:pStyle w:val="Vorgabetext"/>
        <w:ind w:left="0" w:right="3"/>
        <w:rPr>
          <w:sz w:val="22"/>
          <w:szCs w:val="22"/>
        </w:rPr>
      </w:pPr>
    </w:p>
    <w:p w14:paraId="791FC40D" w14:textId="1F064D73" w:rsidR="003E690C" w:rsidRDefault="003E690C" w:rsidP="005218C4">
      <w:pPr>
        <w:pStyle w:val="Vorgabetext"/>
        <w:ind w:left="0" w:right="3"/>
        <w:rPr>
          <w:sz w:val="22"/>
          <w:szCs w:val="22"/>
        </w:rPr>
      </w:pPr>
      <w:r w:rsidRPr="003E690C">
        <w:rPr>
          <w:noProof/>
          <w:sz w:val="22"/>
          <w:szCs w:val="22"/>
          <w:lang w:eastAsia="zh-CN"/>
        </w:rPr>
        <w:drawing>
          <wp:inline distT="0" distB="0" distL="0" distR="0" wp14:anchorId="4FD5F4D7" wp14:editId="06E4AAFD">
            <wp:extent cx="4530090" cy="2098887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209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AB6DC2" w14:textId="03BBFE47" w:rsidR="002C29AC" w:rsidRPr="005A150B" w:rsidRDefault="005218C4" w:rsidP="00BC6CE0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>Die</w:t>
      </w:r>
      <w:r w:rsidRPr="005218C4">
        <w:rPr>
          <w:sz w:val="22"/>
          <w:szCs w:val="22"/>
        </w:rPr>
        <w:t xml:space="preserve"> Induktoren</w:t>
      </w:r>
      <w:r>
        <w:rPr>
          <w:sz w:val="22"/>
          <w:szCs w:val="22"/>
        </w:rPr>
        <w:t xml:space="preserve"> für den Maschinenbau werden</w:t>
      </w:r>
      <w:r w:rsidRPr="005218C4">
        <w:rPr>
          <w:sz w:val="22"/>
          <w:szCs w:val="22"/>
        </w:rPr>
        <w:t xml:space="preserve"> ebenfalls bei eldec </w:t>
      </w:r>
      <w:r>
        <w:rPr>
          <w:sz w:val="22"/>
          <w:szCs w:val="22"/>
        </w:rPr>
        <w:t>entwickelt und produziert</w:t>
      </w:r>
      <w:r w:rsidRPr="005218C4">
        <w:rPr>
          <w:sz w:val="22"/>
          <w:szCs w:val="22"/>
        </w:rPr>
        <w:t>.</w:t>
      </w:r>
    </w:p>
    <w:p w14:paraId="5B674046" w14:textId="77777777" w:rsidR="005218C4" w:rsidRDefault="005218C4">
      <w:pPr>
        <w:rPr>
          <w:rFonts w:cs="Arial"/>
          <w:szCs w:val="20"/>
        </w:rPr>
      </w:pPr>
      <w:r>
        <w:br w:type="page"/>
      </w:r>
    </w:p>
    <w:p w14:paraId="7BF82979" w14:textId="49D715AC" w:rsidR="005218C4" w:rsidRDefault="005218C4" w:rsidP="005218C4">
      <w:pPr>
        <w:pStyle w:val="Vorgabetext"/>
        <w:ind w:left="0" w:right="3"/>
        <w:rPr>
          <w:sz w:val="22"/>
          <w:szCs w:val="22"/>
        </w:rPr>
      </w:pPr>
      <w:r>
        <w:lastRenderedPageBreak/>
        <w:t xml:space="preserve">Bild: </w:t>
      </w:r>
      <w:r w:rsidRPr="005218C4">
        <w:rPr>
          <w:sz w:val="22"/>
          <w:szCs w:val="22"/>
        </w:rPr>
        <w:t>b_Induktor_100617-04</w:t>
      </w:r>
      <w:r w:rsidRPr="008A794B">
        <w:rPr>
          <w:sz w:val="22"/>
          <w:szCs w:val="22"/>
        </w:rPr>
        <w:t>.jpg</w:t>
      </w:r>
    </w:p>
    <w:p w14:paraId="7A5BFC71" w14:textId="76DF5073" w:rsidR="005218C4" w:rsidRDefault="005218C4" w:rsidP="005218C4">
      <w:pPr>
        <w:pStyle w:val="Vorgabetext"/>
        <w:ind w:left="0" w:right="3"/>
        <w:rPr>
          <w:sz w:val="22"/>
          <w:szCs w:val="22"/>
        </w:rPr>
      </w:pPr>
    </w:p>
    <w:p w14:paraId="35F07410" w14:textId="77777777" w:rsidR="005218C4" w:rsidRPr="005A150B" w:rsidRDefault="005218C4" w:rsidP="005218C4">
      <w:pPr>
        <w:pStyle w:val="Vorgabetext"/>
        <w:ind w:left="0" w:right="3"/>
        <w:rPr>
          <w:sz w:val="22"/>
          <w:szCs w:val="22"/>
        </w:rPr>
      </w:pPr>
      <w:r>
        <w:rPr>
          <w:sz w:val="22"/>
          <w:szCs w:val="22"/>
        </w:rPr>
        <w:t>Die</w:t>
      </w:r>
      <w:r w:rsidRPr="005218C4">
        <w:rPr>
          <w:sz w:val="22"/>
          <w:szCs w:val="22"/>
        </w:rPr>
        <w:t xml:space="preserve"> Induktoren</w:t>
      </w:r>
      <w:r>
        <w:rPr>
          <w:sz w:val="22"/>
          <w:szCs w:val="22"/>
        </w:rPr>
        <w:t xml:space="preserve"> für den Maschinenbau werden</w:t>
      </w:r>
      <w:r w:rsidRPr="005218C4">
        <w:rPr>
          <w:sz w:val="22"/>
          <w:szCs w:val="22"/>
        </w:rPr>
        <w:t xml:space="preserve"> ebenfalls bei eldec </w:t>
      </w:r>
      <w:r>
        <w:rPr>
          <w:sz w:val="22"/>
          <w:szCs w:val="22"/>
        </w:rPr>
        <w:t>entwickelt und produziert</w:t>
      </w:r>
      <w:r w:rsidRPr="005218C4">
        <w:rPr>
          <w:sz w:val="22"/>
          <w:szCs w:val="22"/>
        </w:rPr>
        <w:t>.</w:t>
      </w:r>
    </w:p>
    <w:p w14:paraId="676D94DB" w14:textId="77777777" w:rsidR="00BA6863" w:rsidRDefault="00BA6863" w:rsidP="00D24CA5">
      <w:pPr>
        <w:pStyle w:val="Vorgabetext"/>
        <w:ind w:left="0" w:right="3"/>
        <w:rPr>
          <w:b/>
        </w:rPr>
      </w:pPr>
    </w:p>
    <w:p w14:paraId="7A57AD65" w14:textId="77777777" w:rsidR="005218C4" w:rsidRDefault="005218C4" w:rsidP="00D24CA5">
      <w:pPr>
        <w:pStyle w:val="Vorgabetext"/>
        <w:ind w:left="0" w:right="3"/>
        <w:rPr>
          <w:b/>
        </w:rPr>
      </w:pPr>
    </w:p>
    <w:p w14:paraId="4DF9FA82" w14:textId="77777777" w:rsidR="00D16279" w:rsidRPr="00D16279" w:rsidRDefault="00D16279" w:rsidP="00D24CA5">
      <w:pPr>
        <w:pStyle w:val="Vorgabetext"/>
        <w:ind w:left="0" w:right="3"/>
        <w:rPr>
          <w:b/>
        </w:rPr>
      </w:pPr>
      <w:r w:rsidRPr="00D16279">
        <w:rPr>
          <w:b/>
        </w:rPr>
        <w:t>Ansprechpartner Presse und Veröffentlichung</w:t>
      </w:r>
    </w:p>
    <w:p w14:paraId="4C688646" w14:textId="77777777" w:rsidR="00B45C99" w:rsidRDefault="00B45C99" w:rsidP="00B45C99">
      <w:pPr>
        <w:pStyle w:val="Vorgabetext"/>
        <w:ind w:left="0" w:right="3"/>
      </w:pPr>
      <w:r>
        <w:t>Markus Isgro</w:t>
      </w:r>
    </w:p>
    <w:p w14:paraId="60F3FE00" w14:textId="77777777" w:rsidR="00B45C99" w:rsidRDefault="00B45C99" w:rsidP="00B45C99">
      <w:pPr>
        <w:pStyle w:val="Vorgabetext"/>
        <w:ind w:left="0" w:right="3"/>
      </w:pPr>
      <w:r>
        <w:t>EMAG GmbH &amp; Co.KG</w:t>
      </w:r>
    </w:p>
    <w:p w14:paraId="740A58DF" w14:textId="77777777" w:rsidR="00D16279" w:rsidRPr="00ED7E11" w:rsidRDefault="00D16279" w:rsidP="00D24CA5">
      <w:pPr>
        <w:pStyle w:val="Vorgabetext"/>
        <w:ind w:left="0" w:right="3"/>
      </w:pPr>
      <w:r w:rsidRPr="00ED7E11">
        <w:t>Austraße 24</w:t>
      </w:r>
    </w:p>
    <w:p w14:paraId="4C004BC3" w14:textId="77777777" w:rsidR="00D16279" w:rsidRPr="00ED7E11" w:rsidRDefault="00D16279" w:rsidP="00D24CA5">
      <w:pPr>
        <w:pStyle w:val="Vorgabetext"/>
        <w:ind w:left="0" w:right="3"/>
      </w:pPr>
      <w:r w:rsidRPr="00ED7E11">
        <w:t xml:space="preserve">D-73084 </w:t>
      </w:r>
      <w:proofErr w:type="spellStart"/>
      <w:r w:rsidRPr="00ED7E11">
        <w:t>Salach</w:t>
      </w:r>
      <w:proofErr w:type="spellEnd"/>
    </w:p>
    <w:p w14:paraId="42F1A058" w14:textId="77777777" w:rsidR="00B45C99" w:rsidRPr="00ED7E11" w:rsidRDefault="00B45C99" w:rsidP="00D24CA5">
      <w:pPr>
        <w:pStyle w:val="Vorgabetext"/>
        <w:ind w:left="0" w:right="3"/>
      </w:pPr>
      <w:r w:rsidRPr="00ED7E11">
        <w:t>Fon: +49(0)7162/17-4658</w:t>
      </w:r>
    </w:p>
    <w:p w14:paraId="10595606" w14:textId="4AA12E61" w:rsidR="00D16279" w:rsidRPr="009C580C" w:rsidRDefault="00D16279" w:rsidP="00D24CA5">
      <w:pPr>
        <w:pStyle w:val="Vorgabetext"/>
        <w:ind w:left="0" w:right="3"/>
      </w:pPr>
      <w:r w:rsidRPr="009C580C">
        <w:t>Fax: +49(0)7162/17-199</w:t>
      </w:r>
    </w:p>
    <w:p w14:paraId="4E45E7FD" w14:textId="2CAD7CCB" w:rsidR="00D16279" w:rsidRPr="00A23F13" w:rsidRDefault="00D16279" w:rsidP="00D24CA5">
      <w:pPr>
        <w:pStyle w:val="Vorgabetext"/>
        <w:ind w:left="0" w:right="3"/>
        <w:rPr>
          <w:lang w:val="it-IT"/>
        </w:rPr>
      </w:pPr>
      <w:r w:rsidRPr="00A23F13">
        <w:rPr>
          <w:lang w:val="it-IT"/>
        </w:rPr>
        <w:t>e-mail:</w:t>
      </w:r>
      <w:r w:rsidR="00B45C99" w:rsidRPr="00A23F13">
        <w:rPr>
          <w:sz w:val="22"/>
          <w:szCs w:val="22"/>
          <w:lang w:val="it-IT"/>
        </w:rPr>
        <w:t xml:space="preserve"> misgro@emag.com</w:t>
      </w:r>
    </w:p>
    <w:p w14:paraId="6AE1BD82" w14:textId="77777777" w:rsidR="00D16279" w:rsidRPr="009C580C" w:rsidRDefault="003002D3" w:rsidP="00B45C99">
      <w:pPr>
        <w:pStyle w:val="Vorgabetext"/>
        <w:ind w:left="0" w:right="3"/>
        <w:rPr>
          <w:lang w:val="it-IT"/>
        </w:rPr>
      </w:pPr>
      <w:hyperlink r:id="rId13" w:history="1">
        <w:r w:rsidR="00D16279" w:rsidRPr="009C580C">
          <w:rPr>
            <w:rStyle w:val="Hyperlink"/>
            <w:lang w:val="it-IT"/>
          </w:rPr>
          <w:t>www.emag.com</w:t>
        </w:r>
      </w:hyperlink>
    </w:p>
    <w:p w14:paraId="713013F1" w14:textId="77777777" w:rsidR="007778CF" w:rsidRPr="009C580C" w:rsidRDefault="007778CF" w:rsidP="00C36FA2">
      <w:pPr>
        <w:pStyle w:val="Vorgabetext"/>
        <w:ind w:left="0" w:right="3"/>
        <w:rPr>
          <w:lang w:val="it-IT"/>
        </w:rPr>
      </w:pPr>
    </w:p>
    <w:sectPr w:rsidR="007778CF" w:rsidRPr="009C580C" w:rsidSect="00654FBD">
      <w:headerReference w:type="default" r:id="rId14"/>
      <w:pgSz w:w="11906" w:h="16838"/>
      <w:pgMar w:top="3056" w:right="2975" w:bottom="1134" w:left="1797" w:header="709" w:footer="709" w:gutter="0"/>
      <w:lnNumType w:countBy="1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8CCC" w14:textId="77777777" w:rsidR="00A37E3C" w:rsidRDefault="00A37E3C">
      <w:r>
        <w:separator/>
      </w:r>
    </w:p>
  </w:endnote>
  <w:endnote w:type="continuationSeparator" w:id="0">
    <w:p w14:paraId="31B8C1B5" w14:textId="77777777" w:rsidR="00A37E3C" w:rsidRDefault="00A3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F79F" w14:textId="77777777" w:rsidR="00A37E3C" w:rsidRDefault="00A37E3C">
      <w:r>
        <w:separator/>
      </w:r>
    </w:p>
  </w:footnote>
  <w:footnote w:type="continuationSeparator" w:id="0">
    <w:p w14:paraId="4DA95CB1" w14:textId="77777777" w:rsidR="00A37E3C" w:rsidRDefault="00A3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B54B" w14:textId="4178F696" w:rsidR="00697E8E" w:rsidRPr="00910471" w:rsidRDefault="00AC6B8B">
    <w:pPr>
      <w:pStyle w:val="Vorgabetext"/>
      <w:tabs>
        <w:tab w:val="left" w:pos="1418"/>
      </w:tabs>
      <w:ind w:left="0" w:right="-2552"/>
      <w:rPr>
        <w:b/>
        <w:bCs/>
        <w:sz w:val="36"/>
      </w:rPr>
    </w:pPr>
    <w:r>
      <w:rPr>
        <w:noProof/>
        <w:sz w:val="36"/>
        <w:lang w:eastAsia="zh-CN"/>
      </w:rPr>
      <w:drawing>
        <wp:anchor distT="0" distB="0" distL="114300" distR="114300" simplePos="0" relativeHeight="251658240" behindDoc="1" locked="0" layoutInCell="1" allowOverlap="1" wp14:anchorId="378A0579" wp14:editId="0540A368">
          <wp:simplePos x="0" y="0"/>
          <wp:positionH relativeFrom="column">
            <wp:posOffset>3620715</wp:posOffset>
          </wp:positionH>
          <wp:positionV relativeFrom="paragraph">
            <wp:posOffset>-5847</wp:posOffset>
          </wp:positionV>
          <wp:extent cx="2071935" cy="112527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ktop-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935" cy="112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E8E" w:rsidRPr="00910471">
      <w:rPr>
        <w:sz w:val="36"/>
      </w:rPr>
      <w:t xml:space="preserve">Presseinformation / Press </w:t>
    </w:r>
    <w:proofErr w:type="spellStart"/>
    <w:r w:rsidR="00697E8E" w:rsidRPr="00910471">
      <w:rPr>
        <w:sz w:val="36"/>
      </w:rPr>
      <w:t>release</w:t>
    </w:r>
    <w:proofErr w:type="spellEnd"/>
    <w:r w:rsidR="00697E8E" w:rsidRPr="00910471">
      <w:rPr>
        <w:sz w:val="36"/>
      </w:rPr>
      <w:tab/>
    </w:r>
  </w:p>
  <w:p w14:paraId="0C17C6A0" w14:textId="00EF89F6" w:rsidR="00697E8E" w:rsidRPr="008A3700" w:rsidRDefault="00697E8E">
    <w:pPr>
      <w:pStyle w:val="Vorgabetext"/>
      <w:tabs>
        <w:tab w:val="left" w:pos="-284"/>
        <w:tab w:val="left" w:pos="1418"/>
      </w:tabs>
      <w:ind w:left="0" w:right="-2552"/>
    </w:pPr>
    <w:r w:rsidRPr="008A3700">
      <w:t>Nr.</w:t>
    </w:r>
    <w:r w:rsidR="00AC6B8B">
      <w:tab/>
      <w:t>316.2016</w:t>
    </w:r>
    <w:r w:rsidR="00AC6B8B">
      <w:tab/>
    </w:r>
    <w:r w:rsidR="00AC6B8B">
      <w:tab/>
    </w:r>
    <w:r w:rsidR="00AC6B8B">
      <w:tab/>
    </w:r>
    <w:r w:rsidR="00AC6B8B">
      <w:tab/>
    </w:r>
    <w:r w:rsidR="00AC6B8B">
      <w:tab/>
    </w:r>
    <w:r w:rsidR="00AC6B8B">
      <w:tab/>
    </w:r>
  </w:p>
  <w:p w14:paraId="072BA5D0" w14:textId="1D7DD3CD" w:rsidR="00697E8E" w:rsidRDefault="00AC6B8B">
    <w:pPr>
      <w:pStyle w:val="Vorgabetext"/>
      <w:tabs>
        <w:tab w:val="left" w:pos="1418"/>
      </w:tabs>
      <w:ind w:left="0" w:right="-2552"/>
      <w:rPr>
        <w:b/>
        <w:bCs/>
      </w:rPr>
    </w:pPr>
    <w:r>
      <w:t>V</w:t>
    </w:r>
    <w:r w:rsidR="00697E8E">
      <w:t>om</w:t>
    </w:r>
    <w:r w:rsidR="00B670CA">
      <w:tab/>
      <w:t xml:space="preserve">Dezember </w:t>
    </w:r>
    <w:r>
      <w:t>2016</w:t>
    </w:r>
    <w:r>
      <w:tab/>
    </w:r>
  </w:p>
  <w:p w14:paraId="3084DAFF" w14:textId="77777777" w:rsidR="00697E8E" w:rsidRDefault="00697E8E">
    <w:pPr>
      <w:tabs>
        <w:tab w:val="left" w:pos="0"/>
        <w:tab w:val="left" w:pos="1418"/>
      </w:tabs>
      <w:jc w:val="both"/>
    </w:pPr>
    <w:r>
      <w:rPr>
        <w:rFonts w:cs="Arial"/>
      </w:rPr>
      <w:t>Seite</w:t>
    </w:r>
    <w:r>
      <w:tab/>
    </w:r>
    <w:r>
      <w:rPr>
        <w:rFonts w:ascii="Frutiger" w:hAnsi="Frutiger"/>
        <w:b/>
        <w:bCs/>
      </w:rPr>
      <w:fldChar w:fldCharType="begin"/>
    </w:r>
    <w:r>
      <w:rPr>
        <w:rFonts w:ascii="Frutiger" w:hAnsi="Frutiger"/>
        <w:b/>
        <w:bCs/>
      </w:rPr>
      <w:instrText xml:space="preserve"> PAGE </w:instrText>
    </w:r>
    <w:r>
      <w:rPr>
        <w:rFonts w:ascii="Frutiger" w:hAnsi="Frutiger"/>
        <w:b/>
        <w:bCs/>
      </w:rPr>
      <w:fldChar w:fldCharType="separate"/>
    </w:r>
    <w:r w:rsidR="00565D58">
      <w:rPr>
        <w:rFonts w:ascii="Frutiger" w:hAnsi="Frutiger"/>
        <w:b/>
        <w:bCs/>
        <w:noProof/>
      </w:rPr>
      <w:t>1</w:t>
    </w:r>
    <w:r>
      <w:rPr>
        <w:rFonts w:ascii="Frutiger" w:hAnsi="Frutiger"/>
        <w:b/>
        <w:bCs/>
      </w:rPr>
      <w:fldChar w:fldCharType="end"/>
    </w:r>
    <w:r>
      <w:rPr>
        <w:rFonts w:ascii="Frutiger" w:hAnsi="Frutiger"/>
        <w:b/>
        <w:bCs/>
      </w:rPr>
      <w:t xml:space="preserve"> von </w:t>
    </w:r>
    <w:r>
      <w:rPr>
        <w:rFonts w:ascii="Frutiger" w:hAnsi="Frutiger"/>
        <w:b/>
        <w:bCs/>
      </w:rPr>
      <w:fldChar w:fldCharType="begin"/>
    </w:r>
    <w:r>
      <w:rPr>
        <w:rFonts w:ascii="Frutiger" w:hAnsi="Frutiger"/>
        <w:b/>
        <w:bCs/>
      </w:rPr>
      <w:instrText xml:space="preserve"> NUMPAGES </w:instrText>
    </w:r>
    <w:r>
      <w:rPr>
        <w:rFonts w:ascii="Frutiger" w:hAnsi="Frutiger"/>
        <w:b/>
        <w:bCs/>
      </w:rPr>
      <w:fldChar w:fldCharType="separate"/>
    </w:r>
    <w:r w:rsidR="00565D58">
      <w:rPr>
        <w:rFonts w:ascii="Frutiger" w:hAnsi="Frutiger"/>
        <w:b/>
        <w:bCs/>
        <w:noProof/>
      </w:rPr>
      <w:t>7</w:t>
    </w:r>
    <w:r>
      <w:rPr>
        <w:rFonts w:ascii="Frutiger" w:hAnsi="Frutig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586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6586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46CED"/>
    <w:multiLevelType w:val="hybridMultilevel"/>
    <w:tmpl w:val="FC7AA2C6"/>
    <w:lvl w:ilvl="0" w:tplc="422872DC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50A0856"/>
    <w:multiLevelType w:val="hybridMultilevel"/>
    <w:tmpl w:val="D8805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33540"/>
    <w:multiLevelType w:val="hybridMultilevel"/>
    <w:tmpl w:val="460A4444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0A712FAD"/>
    <w:multiLevelType w:val="hybridMultilevel"/>
    <w:tmpl w:val="95AA2AA8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EA917E7"/>
    <w:multiLevelType w:val="hybridMultilevel"/>
    <w:tmpl w:val="1AEE6A00"/>
    <w:lvl w:ilvl="0" w:tplc="5206153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A1D7245"/>
    <w:multiLevelType w:val="hybridMultilevel"/>
    <w:tmpl w:val="36FCC41E"/>
    <w:lvl w:ilvl="0" w:tplc="4DD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EB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E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6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4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8D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936714"/>
    <w:multiLevelType w:val="hybridMultilevel"/>
    <w:tmpl w:val="7E5E3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0735F"/>
    <w:multiLevelType w:val="hybridMultilevel"/>
    <w:tmpl w:val="8CBC9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0A13"/>
    <w:multiLevelType w:val="hybridMultilevel"/>
    <w:tmpl w:val="57E436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00A37"/>
    <w:multiLevelType w:val="hybridMultilevel"/>
    <w:tmpl w:val="2ED4FE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16FB7"/>
    <w:multiLevelType w:val="hybridMultilevel"/>
    <w:tmpl w:val="423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8658A"/>
    <w:multiLevelType w:val="hybridMultilevel"/>
    <w:tmpl w:val="6C0EE70E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5BE80A85"/>
    <w:multiLevelType w:val="multilevel"/>
    <w:tmpl w:val="F2402840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B7D76"/>
    <w:multiLevelType w:val="hybridMultilevel"/>
    <w:tmpl w:val="F2402840"/>
    <w:lvl w:ilvl="0" w:tplc="D57213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85185"/>
    <w:multiLevelType w:val="hybridMultilevel"/>
    <w:tmpl w:val="22EE6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9312B"/>
    <w:multiLevelType w:val="hybridMultilevel"/>
    <w:tmpl w:val="10561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813B2"/>
    <w:multiLevelType w:val="hybridMultilevel"/>
    <w:tmpl w:val="B378A4A4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A4D2A3A"/>
    <w:multiLevelType w:val="multilevel"/>
    <w:tmpl w:val="57E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4"/>
  </w:num>
  <w:num w:numId="8">
    <w:abstractNumId w:val="13"/>
  </w:num>
  <w:num w:numId="9">
    <w:abstractNumId w:val="18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A"/>
    <w:rsid w:val="000000B3"/>
    <w:rsid w:val="00003DE6"/>
    <w:rsid w:val="00005972"/>
    <w:rsid w:val="00006748"/>
    <w:rsid w:val="0000704E"/>
    <w:rsid w:val="00007288"/>
    <w:rsid w:val="00010487"/>
    <w:rsid w:val="000118F1"/>
    <w:rsid w:val="00011C73"/>
    <w:rsid w:val="00012847"/>
    <w:rsid w:val="00012904"/>
    <w:rsid w:val="00015035"/>
    <w:rsid w:val="000155B1"/>
    <w:rsid w:val="000172F6"/>
    <w:rsid w:val="000220E5"/>
    <w:rsid w:val="0002309D"/>
    <w:rsid w:val="000242CE"/>
    <w:rsid w:val="000260A7"/>
    <w:rsid w:val="00026745"/>
    <w:rsid w:val="00027CCA"/>
    <w:rsid w:val="000301C6"/>
    <w:rsid w:val="00030928"/>
    <w:rsid w:val="00035F34"/>
    <w:rsid w:val="00040B62"/>
    <w:rsid w:val="00040FB1"/>
    <w:rsid w:val="00042DB6"/>
    <w:rsid w:val="00044F71"/>
    <w:rsid w:val="00047623"/>
    <w:rsid w:val="00047A09"/>
    <w:rsid w:val="000503F0"/>
    <w:rsid w:val="000506BE"/>
    <w:rsid w:val="000507B4"/>
    <w:rsid w:val="00050A30"/>
    <w:rsid w:val="00050A73"/>
    <w:rsid w:val="0005166D"/>
    <w:rsid w:val="00051BEA"/>
    <w:rsid w:val="00053258"/>
    <w:rsid w:val="00055DDE"/>
    <w:rsid w:val="00056049"/>
    <w:rsid w:val="00056558"/>
    <w:rsid w:val="00060A1B"/>
    <w:rsid w:val="00063A0E"/>
    <w:rsid w:val="00070071"/>
    <w:rsid w:val="00072171"/>
    <w:rsid w:val="00074509"/>
    <w:rsid w:val="000823AA"/>
    <w:rsid w:val="000852F6"/>
    <w:rsid w:val="000903FD"/>
    <w:rsid w:val="000904E2"/>
    <w:rsid w:val="00092E1D"/>
    <w:rsid w:val="00093792"/>
    <w:rsid w:val="000976EA"/>
    <w:rsid w:val="000A03CE"/>
    <w:rsid w:val="000A0564"/>
    <w:rsid w:val="000A2990"/>
    <w:rsid w:val="000A2ABE"/>
    <w:rsid w:val="000A2B1A"/>
    <w:rsid w:val="000A573D"/>
    <w:rsid w:val="000A58F9"/>
    <w:rsid w:val="000A654E"/>
    <w:rsid w:val="000B196D"/>
    <w:rsid w:val="000B1AC6"/>
    <w:rsid w:val="000B3D38"/>
    <w:rsid w:val="000B4337"/>
    <w:rsid w:val="000B46B9"/>
    <w:rsid w:val="000B589D"/>
    <w:rsid w:val="000C001A"/>
    <w:rsid w:val="000C3C09"/>
    <w:rsid w:val="000C578B"/>
    <w:rsid w:val="000C6C9F"/>
    <w:rsid w:val="000D1250"/>
    <w:rsid w:val="000D3267"/>
    <w:rsid w:val="000D387A"/>
    <w:rsid w:val="000D42D6"/>
    <w:rsid w:val="000D5A94"/>
    <w:rsid w:val="000D6035"/>
    <w:rsid w:val="000D7315"/>
    <w:rsid w:val="000E0FEC"/>
    <w:rsid w:val="000E17DA"/>
    <w:rsid w:val="000E3853"/>
    <w:rsid w:val="000E430E"/>
    <w:rsid w:val="000E46A3"/>
    <w:rsid w:val="000E53F8"/>
    <w:rsid w:val="000E54C2"/>
    <w:rsid w:val="000E7F7C"/>
    <w:rsid w:val="000F4FF8"/>
    <w:rsid w:val="000F650C"/>
    <w:rsid w:val="001009FE"/>
    <w:rsid w:val="00101C9D"/>
    <w:rsid w:val="0010430B"/>
    <w:rsid w:val="0010450E"/>
    <w:rsid w:val="00104F59"/>
    <w:rsid w:val="00110B1F"/>
    <w:rsid w:val="00110F88"/>
    <w:rsid w:val="00113BEB"/>
    <w:rsid w:val="00121D6F"/>
    <w:rsid w:val="00121E05"/>
    <w:rsid w:val="0012297E"/>
    <w:rsid w:val="00124D3F"/>
    <w:rsid w:val="00127604"/>
    <w:rsid w:val="00127B78"/>
    <w:rsid w:val="00130969"/>
    <w:rsid w:val="00133442"/>
    <w:rsid w:val="00133832"/>
    <w:rsid w:val="00134496"/>
    <w:rsid w:val="0013571D"/>
    <w:rsid w:val="0013633A"/>
    <w:rsid w:val="00137A97"/>
    <w:rsid w:val="001400CE"/>
    <w:rsid w:val="00140972"/>
    <w:rsid w:val="00142B36"/>
    <w:rsid w:val="00144318"/>
    <w:rsid w:val="0014633E"/>
    <w:rsid w:val="00152971"/>
    <w:rsid w:val="0015313D"/>
    <w:rsid w:val="0015452C"/>
    <w:rsid w:val="00157170"/>
    <w:rsid w:val="001612B7"/>
    <w:rsid w:val="00162C97"/>
    <w:rsid w:val="00163BE5"/>
    <w:rsid w:val="001649ED"/>
    <w:rsid w:val="00165283"/>
    <w:rsid w:val="001667EB"/>
    <w:rsid w:val="00171D4F"/>
    <w:rsid w:val="00172E67"/>
    <w:rsid w:val="00175597"/>
    <w:rsid w:val="0017641D"/>
    <w:rsid w:val="00177306"/>
    <w:rsid w:val="00182069"/>
    <w:rsid w:val="00182BE7"/>
    <w:rsid w:val="00187074"/>
    <w:rsid w:val="001874A9"/>
    <w:rsid w:val="001874C9"/>
    <w:rsid w:val="001901F8"/>
    <w:rsid w:val="00191444"/>
    <w:rsid w:val="00195197"/>
    <w:rsid w:val="00195A68"/>
    <w:rsid w:val="001977BB"/>
    <w:rsid w:val="001A308B"/>
    <w:rsid w:val="001A4414"/>
    <w:rsid w:val="001A736D"/>
    <w:rsid w:val="001A7846"/>
    <w:rsid w:val="001B0128"/>
    <w:rsid w:val="001B048D"/>
    <w:rsid w:val="001B17B1"/>
    <w:rsid w:val="001B2699"/>
    <w:rsid w:val="001B3161"/>
    <w:rsid w:val="001B7E91"/>
    <w:rsid w:val="001C076C"/>
    <w:rsid w:val="001C2535"/>
    <w:rsid w:val="001C5747"/>
    <w:rsid w:val="001C5774"/>
    <w:rsid w:val="001C66D3"/>
    <w:rsid w:val="001C6C39"/>
    <w:rsid w:val="001D0C25"/>
    <w:rsid w:val="001D19A6"/>
    <w:rsid w:val="001D206F"/>
    <w:rsid w:val="001D5958"/>
    <w:rsid w:val="001D619A"/>
    <w:rsid w:val="001E29E2"/>
    <w:rsid w:val="001E387D"/>
    <w:rsid w:val="001E3FCC"/>
    <w:rsid w:val="001E71A0"/>
    <w:rsid w:val="001F0A9D"/>
    <w:rsid w:val="001F201B"/>
    <w:rsid w:val="001F210B"/>
    <w:rsid w:val="001F4E02"/>
    <w:rsid w:val="001F632F"/>
    <w:rsid w:val="00200043"/>
    <w:rsid w:val="00200DDC"/>
    <w:rsid w:val="00203CB0"/>
    <w:rsid w:val="00203E50"/>
    <w:rsid w:val="00204C6C"/>
    <w:rsid w:val="00206B11"/>
    <w:rsid w:val="0021000E"/>
    <w:rsid w:val="0021254F"/>
    <w:rsid w:val="00216C56"/>
    <w:rsid w:val="00217EFE"/>
    <w:rsid w:val="002216FD"/>
    <w:rsid w:val="0022245B"/>
    <w:rsid w:val="002246A1"/>
    <w:rsid w:val="00226381"/>
    <w:rsid w:val="00226DA0"/>
    <w:rsid w:val="00234224"/>
    <w:rsid w:val="00235C9C"/>
    <w:rsid w:val="00236497"/>
    <w:rsid w:val="00237699"/>
    <w:rsid w:val="00240421"/>
    <w:rsid w:val="002405FA"/>
    <w:rsid w:val="0024098C"/>
    <w:rsid w:val="00240DF5"/>
    <w:rsid w:val="002436D8"/>
    <w:rsid w:val="0024421D"/>
    <w:rsid w:val="00244C1E"/>
    <w:rsid w:val="00246C15"/>
    <w:rsid w:val="0024796A"/>
    <w:rsid w:val="0025046D"/>
    <w:rsid w:val="00250BBF"/>
    <w:rsid w:val="002518F6"/>
    <w:rsid w:val="00255C7E"/>
    <w:rsid w:val="00255E51"/>
    <w:rsid w:val="00257332"/>
    <w:rsid w:val="002633A0"/>
    <w:rsid w:val="00263E82"/>
    <w:rsid w:val="00265E24"/>
    <w:rsid w:val="00267AE5"/>
    <w:rsid w:val="00267B14"/>
    <w:rsid w:val="00270C53"/>
    <w:rsid w:val="00273186"/>
    <w:rsid w:val="00274E74"/>
    <w:rsid w:val="00276FFD"/>
    <w:rsid w:val="002809F3"/>
    <w:rsid w:val="00280D99"/>
    <w:rsid w:val="00281266"/>
    <w:rsid w:val="00281FD8"/>
    <w:rsid w:val="0028205A"/>
    <w:rsid w:val="00284C29"/>
    <w:rsid w:val="00285D00"/>
    <w:rsid w:val="002861F3"/>
    <w:rsid w:val="002948D5"/>
    <w:rsid w:val="00294996"/>
    <w:rsid w:val="00296B27"/>
    <w:rsid w:val="002A0FD2"/>
    <w:rsid w:val="002A16F5"/>
    <w:rsid w:val="002A3717"/>
    <w:rsid w:val="002A406F"/>
    <w:rsid w:val="002A7187"/>
    <w:rsid w:val="002B0BE7"/>
    <w:rsid w:val="002B1059"/>
    <w:rsid w:val="002B13A9"/>
    <w:rsid w:val="002B1659"/>
    <w:rsid w:val="002B5FF6"/>
    <w:rsid w:val="002B6BB5"/>
    <w:rsid w:val="002C09CC"/>
    <w:rsid w:val="002C29AC"/>
    <w:rsid w:val="002C30C8"/>
    <w:rsid w:val="002C3159"/>
    <w:rsid w:val="002C391E"/>
    <w:rsid w:val="002C7436"/>
    <w:rsid w:val="002D3015"/>
    <w:rsid w:val="002D50E4"/>
    <w:rsid w:val="002D567B"/>
    <w:rsid w:val="002E0D0B"/>
    <w:rsid w:val="002E220A"/>
    <w:rsid w:val="002E4CAE"/>
    <w:rsid w:val="002F49E3"/>
    <w:rsid w:val="002F545A"/>
    <w:rsid w:val="002F5704"/>
    <w:rsid w:val="002F5BDB"/>
    <w:rsid w:val="003002D3"/>
    <w:rsid w:val="00300995"/>
    <w:rsid w:val="00304BA2"/>
    <w:rsid w:val="00312A16"/>
    <w:rsid w:val="003148FD"/>
    <w:rsid w:val="00316704"/>
    <w:rsid w:val="00322EF6"/>
    <w:rsid w:val="00323C85"/>
    <w:rsid w:val="00326709"/>
    <w:rsid w:val="0033194F"/>
    <w:rsid w:val="00333528"/>
    <w:rsid w:val="00335B68"/>
    <w:rsid w:val="003378BE"/>
    <w:rsid w:val="0034274A"/>
    <w:rsid w:val="00342DAF"/>
    <w:rsid w:val="00344E5C"/>
    <w:rsid w:val="003465FC"/>
    <w:rsid w:val="00346A20"/>
    <w:rsid w:val="003508D0"/>
    <w:rsid w:val="00351024"/>
    <w:rsid w:val="00351426"/>
    <w:rsid w:val="00352323"/>
    <w:rsid w:val="00352B0E"/>
    <w:rsid w:val="003543AA"/>
    <w:rsid w:val="00355595"/>
    <w:rsid w:val="0035588E"/>
    <w:rsid w:val="00356102"/>
    <w:rsid w:val="00361FAC"/>
    <w:rsid w:val="0036247D"/>
    <w:rsid w:val="003625E4"/>
    <w:rsid w:val="00364FC1"/>
    <w:rsid w:val="00367C99"/>
    <w:rsid w:val="00367D3C"/>
    <w:rsid w:val="00370617"/>
    <w:rsid w:val="00371237"/>
    <w:rsid w:val="00372148"/>
    <w:rsid w:val="0037360A"/>
    <w:rsid w:val="00373A50"/>
    <w:rsid w:val="00374C3F"/>
    <w:rsid w:val="003753BC"/>
    <w:rsid w:val="00375C39"/>
    <w:rsid w:val="00375C57"/>
    <w:rsid w:val="00376BE6"/>
    <w:rsid w:val="0039094A"/>
    <w:rsid w:val="003921C3"/>
    <w:rsid w:val="00392A67"/>
    <w:rsid w:val="003943FA"/>
    <w:rsid w:val="0039480D"/>
    <w:rsid w:val="003A0C02"/>
    <w:rsid w:val="003A60E2"/>
    <w:rsid w:val="003A63D5"/>
    <w:rsid w:val="003A6927"/>
    <w:rsid w:val="003A6E4D"/>
    <w:rsid w:val="003B0631"/>
    <w:rsid w:val="003B5D19"/>
    <w:rsid w:val="003B64DF"/>
    <w:rsid w:val="003C19EE"/>
    <w:rsid w:val="003C5323"/>
    <w:rsid w:val="003D21E9"/>
    <w:rsid w:val="003D3B7D"/>
    <w:rsid w:val="003D4641"/>
    <w:rsid w:val="003D59A8"/>
    <w:rsid w:val="003D78BE"/>
    <w:rsid w:val="003E028C"/>
    <w:rsid w:val="003E09E3"/>
    <w:rsid w:val="003E0BDB"/>
    <w:rsid w:val="003E1611"/>
    <w:rsid w:val="003E50DC"/>
    <w:rsid w:val="003E5C48"/>
    <w:rsid w:val="003E606D"/>
    <w:rsid w:val="003E664C"/>
    <w:rsid w:val="003E690C"/>
    <w:rsid w:val="003F3095"/>
    <w:rsid w:val="003F5B51"/>
    <w:rsid w:val="003F63BB"/>
    <w:rsid w:val="00400B2A"/>
    <w:rsid w:val="00400D69"/>
    <w:rsid w:val="00403014"/>
    <w:rsid w:val="00403072"/>
    <w:rsid w:val="00403C6C"/>
    <w:rsid w:val="00405238"/>
    <w:rsid w:val="00406014"/>
    <w:rsid w:val="0040688D"/>
    <w:rsid w:val="004075D1"/>
    <w:rsid w:val="00410582"/>
    <w:rsid w:val="0041290A"/>
    <w:rsid w:val="00413D09"/>
    <w:rsid w:val="004145A4"/>
    <w:rsid w:val="004157C7"/>
    <w:rsid w:val="0041645B"/>
    <w:rsid w:val="00421311"/>
    <w:rsid w:val="00421F0A"/>
    <w:rsid w:val="00423E64"/>
    <w:rsid w:val="00426213"/>
    <w:rsid w:val="00426A34"/>
    <w:rsid w:val="00426B86"/>
    <w:rsid w:val="00427321"/>
    <w:rsid w:val="00430006"/>
    <w:rsid w:val="00432111"/>
    <w:rsid w:val="00434A38"/>
    <w:rsid w:val="00434E32"/>
    <w:rsid w:val="004353A2"/>
    <w:rsid w:val="00435641"/>
    <w:rsid w:val="00435F7E"/>
    <w:rsid w:val="0043740E"/>
    <w:rsid w:val="0043796F"/>
    <w:rsid w:val="00440715"/>
    <w:rsid w:val="00444E37"/>
    <w:rsid w:val="00457B48"/>
    <w:rsid w:val="00461CB4"/>
    <w:rsid w:val="004646B5"/>
    <w:rsid w:val="004648E8"/>
    <w:rsid w:val="00464D1C"/>
    <w:rsid w:val="004652D1"/>
    <w:rsid w:val="00467BE6"/>
    <w:rsid w:val="00470556"/>
    <w:rsid w:val="00472F28"/>
    <w:rsid w:val="00474534"/>
    <w:rsid w:val="00475F73"/>
    <w:rsid w:val="00481DBE"/>
    <w:rsid w:val="00481F7B"/>
    <w:rsid w:val="00483847"/>
    <w:rsid w:val="00490205"/>
    <w:rsid w:val="00490B34"/>
    <w:rsid w:val="00493375"/>
    <w:rsid w:val="00494AEC"/>
    <w:rsid w:val="00494F87"/>
    <w:rsid w:val="00496206"/>
    <w:rsid w:val="00497FF2"/>
    <w:rsid w:val="004A1D95"/>
    <w:rsid w:val="004A2489"/>
    <w:rsid w:val="004A3DEF"/>
    <w:rsid w:val="004A46CA"/>
    <w:rsid w:val="004A5B25"/>
    <w:rsid w:val="004A7B9C"/>
    <w:rsid w:val="004A7F9A"/>
    <w:rsid w:val="004B002C"/>
    <w:rsid w:val="004B12EB"/>
    <w:rsid w:val="004B2E30"/>
    <w:rsid w:val="004B31B3"/>
    <w:rsid w:val="004B5C74"/>
    <w:rsid w:val="004B6859"/>
    <w:rsid w:val="004C29CB"/>
    <w:rsid w:val="004C7EE1"/>
    <w:rsid w:val="004D01A2"/>
    <w:rsid w:val="004D3DB9"/>
    <w:rsid w:val="004D693A"/>
    <w:rsid w:val="004E0217"/>
    <w:rsid w:val="004E1825"/>
    <w:rsid w:val="004E2AB6"/>
    <w:rsid w:val="004E4AD6"/>
    <w:rsid w:val="004E517E"/>
    <w:rsid w:val="004E5C26"/>
    <w:rsid w:val="004E61DE"/>
    <w:rsid w:val="004F02A1"/>
    <w:rsid w:val="004F1738"/>
    <w:rsid w:val="004F1B6C"/>
    <w:rsid w:val="004F1D1E"/>
    <w:rsid w:val="004F2F59"/>
    <w:rsid w:val="004F673B"/>
    <w:rsid w:val="004F71AC"/>
    <w:rsid w:val="005006C0"/>
    <w:rsid w:val="00501A78"/>
    <w:rsid w:val="005022E0"/>
    <w:rsid w:val="00502627"/>
    <w:rsid w:val="005030FA"/>
    <w:rsid w:val="00503D8B"/>
    <w:rsid w:val="0050575E"/>
    <w:rsid w:val="005058E6"/>
    <w:rsid w:val="005070ED"/>
    <w:rsid w:val="00511FF7"/>
    <w:rsid w:val="00512305"/>
    <w:rsid w:val="0051337F"/>
    <w:rsid w:val="00513605"/>
    <w:rsid w:val="005146F6"/>
    <w:rsid w:val="0051476B"/>
    <w:rsid w:val="005170E4"/>
    <w:rsid w:val="00517A24"/>
    <w:rsid w:val="0052014B"/>
    <w:rsid w:val="005218C4"/>
    <w:rsid w:val="005223C3"/>
    <w:rsid w:val="005225AE"/>
    <w:rsid w:val="0052355B"/>
    <w:rsid w:val="005264E5"/>
    <w:rsid w:val="005271F1"/>
    <w:rsid w:val="00527243"/>
    <w:rsid w:val="005301A6"/>
    <w:rsid w:val="005315AC"/>
    <w:rsid w:val="005317EB"/>
    <w:rsid w:val="00533084"/>
    <w:rsid w:val="00533F9B"/>
    <w:rsid w:val="005404B4"/>
    <w:rsid w:val="005446B4"/>
    <w:rsid w:val="0054564A"/>
    <w:rsid w:val="0054764A"/>
    <w:rsid w:val="0055034B"/>
    <w:rsid w:val="005563AF"/>
    <w:rsid w:val="00561463"/>
    <w:rsid w:val="00561A98"/>
    <w:rsid w:val="00563934"/>
    <w:rsid w:val="0056445A"/>
    <w:rsid w:val="00565D58"/>
    <w:rsid w:val="00566E33"/>
    <w:rsid w:val="005675FA"/>
    <w:rsid w:val="00570A7F"/>
    <w:rsid w:val="00571394"/>
    <w:rsid w:val="00571ED9"/>
    <w:rsid w:val="005732BE"/>
    <w:rsid w:val="00575C24"/>
    <w:rsid w:val="00575DC8"/>
    <w:rsid w:val="005767A7"/>
    <w:rsid w:val="005805C9"/>
    <w:rsid w:val="005815E1"/>
    <w:rsid w:val="00583AB5"/>
    <w:rsid w:val="005859FB"/>
    <w:rsid w:val="00586BAD"/>
    <w:rsid w:val="0059045D"/>
    <w:rsid w:val="005912B5"/>
    <w:rsid w:val="00592173"/>
    <w:rsid w:val="00592E57"/>
    <w:rsid w:val="00597976"/>
    <w:rsid w:val="005A150B"/>
    <w:rsid w:val="005A195F"/>
    <w:rsid w:val="005A1C41"/>
    <w:rsid w:val="005A2B3E"/>
    <w:rsid w:val="005A2ED7"/>
    <w:rsid w:val="005A341E"/>
    <w:rsid w:val="005A5BD6"/>
    <w:rsid w:val="005A60A3"/>
    <w:rsid w:val="005A7619"/>
    <w:rsid w:val="005B1D13"/>
    <w:rsid w:val="005B20DF"/>
    <w:rsid w:val="005B231C"/>
    <w:rsid w:val="005B4B99"/>
    <w:rsid w:val="005B5B37"/>
    <w:rsid w:val="005B7EE4"/>
    <w:rsid w:val="005C025A"/>
    <w:rsid w:val="005C0FA2"/>
    <w:rsid w:val="005C606B"/>
    <w:rsid w:val="005C6CA4"/>
    <w:rsid w:val="005D5E0B"/>
    <w:rsid w:val="005D610A"/>
    <w:rsid w:val="005D79CD"/>
    <w:rsid w:val="005E4500"/>
    <w:rsid w:val="005F2D55"/>
    <w:rsid w:val="00601938"/>
    <w:rsid w:val="006032E4"/>
    <w:rsid w:val="00603918"/>
    <w:rsid w:val="0060499E"/>
    <w:rsid w:val="00605F00"/>
    <w:rsid w:val="00606477"/>
    <w:rsid w:val="006107F3"/>
    <w:rsid w:val="00612329"/>
    <w:rsid w:val="006144ED"/>
    <w:rsid w:val="006150A4"/>
    <w:rsid w:val="00615A97"/>
    <w:rsid w:val="00620270"/>
    <w:rsid w:val="006219BC"/>
    <w:rsid w:val="00623E7F"/>
    <w:rsid w:val="00625B0D"/>
    <w:rsid w:val="00632CCF"/>
    <w:rsid w:val="006331F7"/>
    <w:rsid w:val="00634983"/>
    <w:rsid w:val="00635CEA"/>
    <w:rsid w:val="00636715"/>
    <w:rsid w:val="00636E85"/>
    <w:rsid w:val="00637BF1"/>
    <w:rsid w:val="00637C8D"/>
    <w:rsid w:val="00640876"/>
    <w:rsid w:val="006415E9"/>
    <w:rsid w:val="00641AD6"/>
    <w:rsid w:val="006420AD"/>
    <w:rsid w:val="00647BC1"/>
    <w:rsid w:val="0065246E"/>
    <w:rsid w:val="00653E06"/>
    <w:rsid w:val="00654FBD"/>
    <w:rsid w:val="0065633C"/>
    <w:rsid w:val="0065731F"/>
    <w:rsid w:val="00666146"/>
    <w:rsid w:val="0067045D"/>
    <w:rsid w:val="006714E7"/>
    <w:rsid w:val="006725E5"/>
    <w:rsid w:val="0067682C"/>
    <w:rsid w:val="0067711C"/>
    <w:rsid w:val="00677AFB"/>
    <w:rsid w:val="00680484"/>
    <w:rsid w:val="006823DA"/>
    <w:rsid w:val="00683BAF"/>
    <w:rsid w:val="00684061"/>
    <w:rsid w:val="00686B5B"/>
    <w:rsid w:val="00687690"/>
    <w:rsid w:val="006908BE"/>
    <w:rsid w:val="00691319"/>
    <w:rsid w:val="00694FE0"/>
    <w:rsid w:val="00696FEB"/>
    <w:rsid w:val="00697427"/>
    <w:rsid w:val="00697E8E"/>
    <w:rsid w:val="006B0151"/>
    <w:rsid w:val="006B0923"/>
    <w:rsid w:val="006B1800"/>
    <w:rsid w:val="006B7432"/>
    <w:rsid w:val="006C01B2"/>
    <w:rsid w:val="006C7991"/>
    <w:rsid w:val="006D1754"/>
    <w:rsid w:val="006D1D23"/>
    <w:rsid w:val="006D26B4"/>
    <w:rsid w:val="006D416D"/>
    <w:rsid w:val="006D56DF"/>
    <w:rsid w:val="006D58CB"/>
    <w:rsid w:val="006D58D3"/>
    <w:rsid w:val="006D7568"/>
    <w:rsid w:val="006E2F48"/>
    <w:rsid w:val="006E6C17"/>
    <w:rsid w:val="006F0B25"/>
    <w:rsid w:val="006F1EB8"/>
    <w:rsid w:val="006F3603"/>
    <w:rsid w:val="006F3986"/>
    <w:rsid w:val="006F4024"/>
    <w:rsid w:val="006F4A45"/>
    <w:rsid w:val="00701558"/>
    <w:rsid w:val="0070227F"/>
    <w:rsid w:val="00703784"/>
    <w:rsid w:val="007057E5"/>
    <w:rsid w:val="007062C1"/>
    <w:rsid w:val="00706D4E"/>
    <w:rsid w:val="00710595"/>
    <w:rsid w:val="00712444"/>
    <w:rsid w:val="00712572"/>
    <w:rsid w:val="00713977"/>
    <w:rsid w:val="00714B23"/>
    <w:rsid w:val="007150B1"/>
    <w:rsid w:val="0072037A"/>
    <w:rsid w:val="00720C29"/>
    <w:rsid w:val="00720EF7"/>
    <w:rsid w:val="007218DA"/>
    <w:rsid w:val="0072197A"/>
    <w:rsid w:val="0072245F"/>
    <w:rsid w:val="00722798"/>
    <w:rsid w:val="0072446A"/>
    <w:rsid w:val="00724ED2"/>
    <w:rsid w:val="00727C5B"/>
    <w:rsid w:val="00727E95"/>
    <w:rsid w:val="00734FB6"/>
    <w:rsid w:val="00734FBC"/>
    <w:rsid w:val="00742505"/>
    <w:rsid w:val="00743A9B"/>
    <w:rsid w:val="00743F6C"/>
    <w:rsid w:val="00744E79"/>
    <w:rsid w:val="00752B4D"/>
    <w:rsid w:val="00753A24"/>
    <w:rsid w:val="007541A7"/>
    <w:rsid w:val="007553AC"/>
    <w:rsid w:val="00756C4A"/>
    <w:rsid w:val="00763B81"/>
    <w:rsid w:val="007653A7"/>
    <w:rsid w:val="00766D32"/>
    <w:rsid w:val="0076725D"/>
    <w:rsid w:val="00770520"/>
    <w:rsid w:val="00771478"/>
    <w:rsid w:val="00772ADC"/>
    <w:rsid w:val="00772EA2"/>
    <w:rsid w:val="007731EC"/>
    <w:rsid w:val="0077586E"/>
    <w:rsid w:val="00776635"/>
    <w:rsid w:val="00777387"/>
    <w:rsid w:val="007778CF"/>
    <w:rsid w:val="00777AC9"/>
    <w:rsid w:val="007825FC"/>
    <w:rsid w:val="00782A67"/>
    <w:rsid w:val="007915F4"/>
    <w:rsid w:val="00793369"/>
    <w:rsid w:val="007948AD"/>
    <w:rsid w:val="00796BCD"/>
    <w:rsid w:val="007A132D"/>
    <w:rsid w:val="007A5FD5"/>
    <w:rsid w:val="007B0122"/>
    <w:rsid w:val="007B38EF"/>
    <w:rsid w:val="007B6010"/>
    <w:rsid w:val="007B6166"/>
    <w:rsid w:val="007B68C8"/>
    <w:rsid w:val="007B6CF5"/>
    <w:rsid w:val="007C3B93"/>
    <w:rsid w:val="007C3D1D"/>
    <w:rsid w:val="007C44DF"/>
    <w:rsid w:val="007D1034"/>
    <w:rsid w:val="007D1509"/>
    <w:rsid w:val="007D38C4"/>
    <w:rsid w:val="007D4685"/>
    <w:rsid w:val="007D5BB6"/>
    <w:rsid w:val="007D6355"/>
    <w:rsid w:val="007D6A9C"/>
    <w:rsid w:val="007D7A51"/>
    <w:rsid w:val="007E1E02"/>
    <w:rsid w:val="007E3740"/>
    <w:rsid w:val="007E6F32"/>
    <w:rsid w:val="007E72CC"/>
    <w:rsid w:val="007E72D3"/>
    <w:rsid w:val="007F3C54"/>
    <w:rsid w:val="007F5EC8"/>
    <w:rsid w:val="007F5F32"/>
    <w:rsid w:val="00801566"/>
    <w:rsid w:val="00801EC4"/>
    <w:rsid w:val="00802125"/>
    <w:rsid w:val="008029D6"/>
    <w:rsid w:val="008056E9"/>
    <w:rsid w:val="008058F4"/>
    <w:rsid w:val="0081026F"/>
    <w:rsid w:val="008152E9"/>
    <w:rsid w:val="00817DD9"/>
    <w:rsid w:val="00821103"/>
    <w:rsid w:val="00825A9B"/>
    <w:rsid w:val="00831948"/>
    <w:rsid w:val="00831E15"/>
    <w:rsid w:val="00832F27"/>
    <w:rsid w:val="00833685"/>
    <w:rsid w:val="0083550D"/>
    <w:rsid w:val="00842326"/>
    <w:rsid w:val="00843570"/>
    <w:rsid w:val="008456DA"/>
    <w:rsid w:val="00846985"/>
    <w:rsid w:val="008503A8"/>
    <w:rsid w:val="0085068A"/>
    <w:rsid w:val="008513B3"/>
    <w:rsid w:val="00851998"/>
    <w:rsid w:val="00851C85"/>
    <w:rsid w:val="00854700"/>
    <w:rsid w:val="008552B1"/>
    <w:rsid w:val="00857B35"/>
    <w:rsid w:val="00857CC5"/>
    <w:rsid w:val="00857D8F"/>
    <w:rsid w:val="00857EA5"/>
    <w:rsid w:val="00861CA0"/>
    <w:rsid w:val="008621CC"/>
    <w:rsid w:val="00862205"/>
    <w:rsid w:val="00862E5B"/>
    <w:rsid w:val="00863127"/>
    <w:rsid w:val="008651EF"/>
    <w:rsid w:val="00865256"/>
    <w:rsid w:val="00865451"/>
    <w:rsid w:val="00866080"/>
    <w:rsid w:val="00866FF9"/>
    <w:rsid w:val="00870944"/>
    <w:rsid w:val="00871324"/>
    <w:rsid w:val="00876CC7"/>
    <w:rsid w:val="00876D5A"/>
    <w:rsid w:val="00884D76"/>
    <w:rsid w:val="00886256"/>
    <w:rsid w:val="008876DE"/>
    <w:rsid w:val="00890AD0"/>
    <w:rsid w:val="00891D87"/>
    <w:rsid w:val="008A3700"/>
    <w:rsid w:val="008A5D9D"/>
    <w:rsid w:val="008A601E"/>
    <w:rsid w:val="008A794B"/>
    <w:rsid w:val="008A7ABC"/>
    <w:rsid w:val="008B0084"/>
    <w:rsid w:val="008B2628"/>
    <w:rsid w:val="008B26BB"/>
    <w:rsid w:val="008B3F41"/>
    <w:rsid w:val="008B6137"/>
    <w:rsid w:val="008C09A6"/>
    <w:rsid w:val="008C2AD9"/>
    <w:rsid w:val="008C4661"/>
    <w:rsid w:val="008D3D73"/>
    <w:rsid w:val="008D61FA"/>
    <w:rsid w:val="008D78EE"/>
    <w:rsid w:val="008E06B2"/>
    <w:rsid w:val="008E536F"/>
    <w:rsid w:val="008E5B0A"/>
    <w:rsid w:val="008F13FA"/>
    <w:rsid w:val="008F1D38"/>
    <w:rsid w:val="008F24B7"/>
    <w:rsid w:val="008F2865"/>
    <w:rsid w:val="008F5A0E"/>
    <w:rsid w:val="008F6FCE"/>
    <w:rsid w:val="0090296E"/>
    <w:rsid w:val="0090587B"/>
    <w:rsid w:val="00906093"/>
    <w:rsid w:val="00910471"/>
    <w:rsid w:val="0091174D"/>
    <w:rsid w:val="00912D45"/>
    <w:rsid w:val="00917C4B"/>
    <w:rsid w:val="009203F8"/>
    <w:rsid w:val="0092094C"/>
    <w:rsid w:val="00921315"/>
    <w:rsid w:val="0092401F"/>
    <w:rsid w:val="00925DDC"/>
    <w:rsid w:val="009301C5"/>
    <w:rsid w:val="00930DEC"/>
    <w:rsid w:val="00931674"/>
    <w:rsid w:val="00932636"/>
    <w:rsid w:val="00935E71"/>
    <w:rsid w:val="009360D4"/>
    <w:rsid w:val="0094102E"/>
    <w:rsid w:val="00943382"/>
    <w:rsid w:val="0094462F"/>
    <w:rsid w:val="009447CD"/>
    <w:rsid w:val="00947D3D"/>
    <w:rsid w:val="00955F18"/>
    <w:rsid w:val="00956A65"/>
    <w:rsid w:val="00956FB5"/>
    <w:rsid w:val="00960214"/>
    <w:rsid w:val="0096267C"/>
    <w:rsid w:val="00962F75"/>
    <w:rsid w:val="00963231"/>
    <w:rsid w:val="0096468A"/>
    <w:rsid w:val="0097047F"/>
    <w:rsid w:val="00970539"/>
    <w:rsid w:val="00971048"/>
    <w:rsid w:val="00971ABA"/>
    <w:rsid w:val="00973827"/>
    <w:rsid w:val="00974831"/>
    <w:rsid w:val="00974C26"/>
    <w:rsid w:val="009774CC"/>
    <w:rsid w:val="00977BF7"/>
    <w:rsid w:val="00981BC3"/>
    <w:rsid w:val="00982608"/>
    <w:rsid w:val="00986A61"/>
    <w:rsid w:val="00986C54"/>
    <w:rsid w:val="00986D68"/>
    <w:rsid w:val="00990A59"/>
    <w:rsid w:val="009935EF"/>
    <w:rsid w:val="00995C7C"/>
    <w:rsid w:val="00997623"/>
    <w:rsid w:val="0099773F"/>
    <w:rsid w:val="009A0FA8"/>
    <w:rsid w:val="009A2AC7"/>
    <w:rsid w:val="009A39DC"/>
    <w:rsid w:val="009A4B32"/>
    <w:rsid w:val="009A5FE1"/>
    <w:rsid w:val="009A6855"/>
    <w:rsid w:val="009B00C6"/>
    <w:rsid w:val="009B1CF9"/>
    <w:rsid w:val="009B42B5"/>
    <w:rsid w:val="009B6A3F"/>
    <w:rsid w:val="009C179B"/>
    <w:rsid w:val="009C2B20"/>
    <w:rsid w:val="009C3718"/>
    <w:rsid w:val="009C4C58"/>
    <w:rsid w:val="009C580C"/>
    <w:rsid w:val="009C5A06"/>
    <w:rsid w:val="009C6DC2"/>
    <w:rsid w:val="009C7AFE"/>
    <w:rsid w:val="009D09A9"/>
    <w:rsid w:val="009D0E72"/>
    <w:rsid w:val="009D1234"/>
    <w:rsid w:val="009D2C8F"/>
    <w:rsid w:val="009D47F1"/>
    <w:rsid w:val="009D4B49"/>
    <w:rsid w:val="009D676B"/>
    <w:rsid w:val="009D6BD6"/>
    <w:rsid w:val="009D79BC"/>
    <w:rsid w:val="009E05CC"/>
    <w:rsid w:val="009E1F8A"/>
    <w:rsid w:val="009E2D40"/>
    <w:rsid w:val="009E372D"/>
    <w:rsid w:val="009E5496"/>
    <w:rsid w:val="009E62D5"/>
    <w:rsid w:val="009E7A23"/>
    <w:rsid w:val="009F13CB"/>
    <w:rsid w:val="009F3B5E"/>
    <w:rsid w:val="00A01B93"/>
    <w:rsid w:val="00A025D3"/>
    <w:rsid w:val="00A0265F"/>
    <w:rsid w:val="00A03BA3"/>
    <w:rsid w:val="00A05DBC"/>
    <w:rsid w:val="00A06988"/>
    <w:rsid w:val="00A07BF4"/>
    <w:rsid w:val="00A10546"/>
    <w:rsid w:val="00A114F2"/>
    <w:rsid w:val="00A11542"/>
    <w:rsid w:val="00A138B2"/>
    <w:rsid w:val="00A15BD1"/>
    <w:rsid w:val="00A16611"/>
    <w:rsid w:val="00A20654"/>
    <w:rsid w:val="00A20E32"/>
    <w:rsid w:val="00A216C3"/>
    <w:rsid w:val="00A21871"/>
    <w:rsid w:val="00A21892"/>
    <w:rsid w:val="00A238C5"/>
    <w:rsid w:val="00A23DE4"/>
    <w:rsid w:val="00A23F13"/>
    <w:rsid w:val="00A26C88"/>
    <w:rsid w:val="00A32E7D"/>
    <w:rsid w:val="00A33DBE"/>
    <w:rsid w:val="00A37E3C"/>
    <w:rsid w:val="00A41FD5"/>
    <w:rsid w:val="00A42F74"/>
    <w:rsid w:val="00A43582"/>
    <w:rsid w:val="00A447D7"/>
    <w:rsid w:val="00A4483B"/>
    <w:rsid w:val="00A44C2E"/>
    <w:rsid w:val="00A4600D"/>
    <w:rsid w:val="00A46AAE"/>
    <w:rsid w:val="00A53970"/>
    <w:rsid w:val="00A54E1E"/>
    <w:rsid w:val="00A55F9B"/>
    <w:rsid w:val="00A55FFC"/>
    <w:rsid w:val="00A5644C"/>
    <w:rsid w:val="00A56696"/>
    <w:rsid w:val="00A606C9"/>
    <w:rsid w:val="00A615F3"/>
    <w:rsid w:val="00A6279D"/>
    <w:rsid w:val="00A62A76"/>
    <w:rsid w:val="00A6301D"/>
    <w:rsid w:val="00A65E63"/>
    <w:rsid w:val="00A66F33"/>
    <w:rsid w:val="00A6775D"/>
    <w:rsid w:val="00A70319"/>
    <w:rsid w:val="00A70476"/>
    <w:rsid w:val="00A71C29"/>
    <w:rsid w:val="00A722AC"/>
    <w:rsid w:val="00A73044"/>
    <w:rsid w:val="00A80C0B"/>
    <w:rsid w:val="00A81A6B"/>
    <w:rsid w:val="00A85295"/>
    <w:rsid w:val="00A85FFD"/>
    <w:rsid w:val="00A87ADA"/>
    <w:rsid w:val="00A9290E"/>
    <w:rsid w:val="00A93911"/>
    <w:rsid w:val="00A9405A"/>
    <w:rsid w:val="00A94976"/>
    <w:rsid w:val="00A962F7"/>
    <w:rsid w:val="00A96FF9"/>
    <w:rsid w:val="00AA0FC9"/>
    <w:rsid w:val="00AA1832"/>
    <w:rsid w:val="00AA1F23"/>
    <w:rsid w:val="00AA478B"/>
    <w:rsid w:val="00AA5817"/>
    <w:rsid w:val="00AB1C04"/>
    <w:rsid w:val="00AB3554"/>
    <w:rsid w:val="00AB5682"/>
    <w:rsid w:val="00AB63EF"/>
    <w:rsid w:val="00AC028C"/>
    <w:rsid w:val="00AC03C9"/>
    <w:rsid w:val="00AC0E55"/>
    <w:rsid w:val="00AC37DA"/>
    <w:rsid w:val="00AC6B8B"/>
    <w:rsid w:val="00AD19BC"/>
    <w:rsid w:val="00AD3211"/>
    <w:rsid w:val="00AD40B3"/>
    <w:rsid w:val="00AD6FFB"/>
    <w:rsid w:val="00AE0912"/>
    <w:rsid w:val="00AE31E8"/>
    <w:rsid w:val="00AE3276"/>
    <w:rsid w:val="00AE4FEB"/>
    <w:rsid w:val="00AE6B86"/>
    <w:rsid w:val="00AE7AFA"/>
    <w:rsid w:val="00AF33BE"/>
    <w:rsid w:val="00AF3636"/>
    <w:rsid w:val="00AF3BD5"/>
    <w:rsid w:val="00B01E01"/>
    <w:rsid w:val="00B03F8F"/>
    <w:rsid w:val="00B07860"/>
    <w:rsid w:val="00B07A8F"/>
    <w:rsid w:val="00B129E9"/>
    <w:rsid w:val="00B12DC7"/>
    <w:rsid w:val="00B146D8"/>
    <w:rsid w:val="00B14D31"/>
    <w:rsid w:val="00B16602"/>
    <w:rsid w:val="00B20849"/>
    <w:rsid w:val="00B2338C"/>
    <w:rsid w:val="00B265DA"/>
    <w:rsid w:val="00B276D1"/>
    <w:rsid w:val="00B30BEC"/>
    <w:rsid w:val="00B30C84"/>
    <w:rsid w:val="00B31E7B"/>
    <w:rsid w:val="00B33B29"/>
    <w:rsid w:val="00B342C7"/>
    <w:rsid w:val="00B36306"/>
    <w:rsid w:val="00B434E2"/>
    <w:rsid w:val="00B43C6B"/>
    <w:rsid w:val="00B45C99"/>
    <w:rsid w:val="00B51D99"/>
    <w:rsid w:val="00B546B6"/>
    <w:rsid w:val="00B60B1F"/>
    <w:rsid w:val="00B63DD9"/>
    <w:rsid w:val="00B655B9"/>
    <w:rsid w:val="00B670CA"/>
    <w:rsid w:val="00B679E8"/>
    <w:rsid w:val="00B72B45"/>
    <w:rsid w:val="00B72BC7"/>
    <w:rsid w:val="00B72E5F"/>
    <w:rsid w:val="00B737F1"/>
    <w:rsid w:val="00B73DF2"/>
    <w:rsid w:val="00B812F5"/>
    <w:rsid w:val="00B81765"/>
    <w:rsid w:val="00B83B10"/>
    <w:rsid w:val="00B84ADE"/>
    <w:rsid w:val="00B85292"/>
    <w:rsid w:val="00B854D7"/>
    <w:rsid w:val="00B90381"/>
    <w:rsid w:val="00B91CF1"/>
    <w:rsid w:val="00B932E5"/>
    <w:rsid w:val="00B97B9F"/>
    <w:rsid w:val="00BA01E2"/>
    <w:rsid w:val="00BA02E2"/>
    <w:rsid w:val="00BA0E02"/>
    <w:rsid w:val="00BA58B4"/>
    <w:rsid w:val="00BA643B"/>
    <w:rsid w:val="00BA6863"/>
    <w:rsid w:val="00BA6F1A"/>
    <w:rsid w:val="00BB1234"/>
    <w:rsid w:val="00BB1923"/>
    <w:rsid w:val="00BB2E87"/>
    <w:rsid w:val="00BB3253"/>
    <w:rsid w:val="00BB5B07"/>
    <w:rsid w:val="00BB5B12"/>
    <w:rsid w:val="00BC4739"/>
    <w:rsid w:val="00BC4F84"/>
    <w:rsid w:val="00BC6CE0"/>
    <w:rsid w:val="00BC7734"/>
    <w:rsid w:val="00BD4616"/>
    <w:rsid w:val="00BD4B70"/>
    <w:rsid w:val="00BD7822"/>
    <w:rsid w:val="00BE063C"/>
    <w:rsid w:val="00BE1F6D"/>
    <w:rsid w:val="00BE4103"/>
    <w:rsid w:val="00BE4234"/>
    <w:rsid w:val="00BE5ACC"/>
    <w:rsid w:val="00BF05B5"/>
    <w:rsid w:val="00BF0A23"/>
    <w:rsid w:val="00BF1F9B"/>
    <w:rsid w:val="00BF2339"/>
    <w:rsid w:val="00BF30C5"/>
    <w:rsid w:val="00BF4852"/>
    <w:rsid w:val="00BF650F"/>
    <w:rsid w:val="00BF6EAF"/>
    <w:rsid w:val="00C0404D"/>
    <w:rsid w:val="00C04304"/>
    <w:rsid w:val="00C04BAC"/>
    <w:rsid w:val="00C04EA6"/>
    <w:rsid w:val="00C059DA"/>
    <w:rsid w:val="00C1322D"/>
    <w:rsid w:val="00C140D7"/>
    <w:rsid w:val="00C2215C"/>
    <w:rsid w:val="00C23209"/>
    <w:rsid w:val="00C241A0"/>
    <w:rsid w:val="00C24A79"/>
    <w:rsid w:val="00C24C2B"/>
    <w:rsid w:val="00C25305"/>
    <w:rsid w:val="00C27FC8"/>
    <w:rsid w:val="00C3596E"/>
    <w:rsid w:val="00C36FA2"/>
    <w:rsid w:val="00C37BEB"/>
    <w:rsid w:val="00C37D78"/>
    <w:rsid w:val="00C401B0"/>
    <w:rsid w:val="00C41FF9"/>
    <w:rsid w:val="00C43D32"/>
    <w:rsid w:val="00C44EA3"/>
    <w:rsid w:val="00C463E0"/>
    <w:rsid w:val="00C50755"/>
    <w:rsid w:val="00C51F82"/>
    <w:rsid w:val="00C54810"/>
    <w:rsid w:val="00C548B1"/>
    <w:rsid w:val="00C6042E"/>
    <w:rsid w:val="00C612A9"/>
    <w:rsid w:val="00C615D3"/>
    <w:rsid w:val="00C632DD"/>
    <w:rsid w:val="00C71DE4"/>
    <w:rsid w:val="00C72A5A"/>
    <w:rsid w:val="00C73D0C"/>
    <w:rsid w:val="00C76C12"/>
    <w:rsid w:val="00C83928"/>
    <w:rsid w:val="00C841E3"/>
    <w:rsid w:val="00C842C9"/>
    <w:rsid w:val="00C858AD"/>
    <w:rsid w:val="00C859FD"/>
    <w:rsid w:val="00C877DD"/>
    <w:rsid w:val="00C90482"/>
    <w:rsid w:val="00C90DAD"/>
    <w:rsid w:val="00C91022"/>
    <w:rsid w:val="00C9227A"/>
    <w:rsid w:val="00C92DCB"/>
    <w:rsid w:val="00C96354"/>
    <w:rsid w:val="00C970D8"/>
    <w:rsid w:val="00CA0171"/>
    <w:rsid w:val="00CA1901"/>
    <w:rsid w:val="00CA23A7"/>
    <w:rsid w:val="00CA2A94"/>
    <w:rsid w:val="00CA2DD6"/>
    <w:rsid w:val="00CA40D0"/>
    <w:rsid w:val="00CA476E"/>
    <w:rsid w:val="00CA5A49"/>
    <w:rsid w:val="00CA654C"/>
    <w:rsid w:val="00CA7687"/>
    <w:rsid w:val="00CA7A75"/>
    <w:rsid w:val="00CB1B82"/>
    <w:rsid w:val="00CB4057"/>
    <w:rsid w:val="00CC0D5D"/>
    <w:rsid w:val="00CC126D"/>
    <w:rsid w:val="00CC5D66"/>
    <w:rsid w:val="00CC66C6"/>
    <w:rsid w:val="00CD2139"/>
    <w:rsid w:val="00CD30C0"/>
    <w:rsid w:val="00CD3D75"/>
    <w:rsid w:val="00CD45F5"/>
    <w:rsid w:val="00CD5DA3"/>
    <w:rsid w:val="00CD7071"/>
    <w:rsid w:val="00CE1477"/>
    <w:rsid w:val="00CE34F0"/>
    <w:rsid w:val="00CE5968"/>
    <w:rsid w:val="00CE6D91"/>
    <w:rsid w:val="00CE7751"/>
    <w:rsid w:val="00CF00B3"/>
    <w:rsid w:val="00CF03AC"/>
    <w:rsid w:val="00CF089D"/>
    <w:rsid w:val="00CF0B16"/>
    <w:rsid w:val="00CF43D9"/>
    <w:rsid w:val="00CF4A43"/>
    <w:rsid w:val="00CF5001"/>
    <w:rsid w:val="00D00E22"/>
    <w:rsid w:val="00D0233E"/>
    <w:rsid w:val="00D02B26"/>
    <w:rsid w:val="00D032D6"/>
    <w:rsid w:val="00D03FFF"/>
    <w:rsid w:val="00D055CE"/>
    <w:rsid w:val="00D05614"/>
    <w:rsid w:val="00D07E5A"/>
    <w:rsid w:val="00D10C0F"/>
    <w:rsid w:val="00D14562"/>
    <w:rsid w:val="00D159C6"/>
    <w:rsid w:val="00D15C72"/>
    <w:rsid w:val="00D16279"/>
    <w:rsid w:val="00D167BA"/>
    <w:rsid w:val="00D16BC5"/>
    <w:rsid w:val="00D16F3B"/>
    <w:rsid w:val="00D20311"/>
    <w:rsid w:val="00D2324F"/>
    <w:rsid w:val="00D24CA5"/>
    <w:rsid w:val="00D2759D"/>
    <w:rsid w:val="00D30313"/>
    <w:rsid w:val="00D32A45"/>
    <w:rsid w:val="00D34B62"/>
    <w:rsid w:val="00D36326"/>
    <w:rsid w:val="00D45A75"/>
    <w:rsid w:val="00D461D2"/>
    <w:rsid w:val="00D47FF5"/>
    <w:rsid w:val="00D50CAC"/>
    <w:rsid w:val="00D510C4"/>
    <w:rsid w:val="00D51AB5"/>
    <w:rsid w:val="00D51B54"/>
    <w:rsid w:val="00D54485"/>
    <w:rsid w:val="00D546A5"/>
    <w:rsid w:val="00D54C55"/>
    <w:rsid w:val="00D56554"/>
    <w:rsid w:val="00D57882"/>
    <w:rsid w:val="00D57FEA"/>
    <w:rsid w:val="00D63C30"/>
    <w:rsid w:val="00D65E99"/>
    <w:rsid w:val="00D6604D"/>
    <w:rsid w:val="00D66A19"/>
    <w:rsid w:val="00D72CD8"/>
    <w:rsid w:val="00D74B29"/>
    <w:rsid w:val="00D771FB"/>
    <w:rsid w:val="00D80922"/>
    <w:rsid w:val="00D828DD"/>
    <w:rsid w:val="00D83ED6"/>
    <w:rsid w:val="00D90B2B"/>
    <w:rsid w:val="00D912E1"/>
    <w:rsid w:val="00D92B5E"/>
    <w:rsid w:val="00D97C97"/>
    <w:rsid w:val="00DA10E5"/>
    <w:rsid w:val="00DA1E31"/>
    <w:rsid w:val="00DA35AD"/>
    <w:rsid w:val="00DA6248"/>
    <w:rsid w:val="00DA6C91"/>
    <w:rsid w:val="00DA7836"/>
    <w:rsid w:val="00DB07A2"/>
    <w:rsid w:val="00DB1661"/>
    <w:rsid w:val="00DB3FE3"/>
    <w:rsid w:val="00DB4016"/>
    <w:rsid w:val="00DB4A78"/>
    <w:rsid w:val="00DB6CBA"/>
    <w:rsid w:val="00DC0866"/>
    <w:rsid w:val="00DC10A3"/>
    <w:rsid w:val="00DC16A6"/>
    <w:rsid w:val="00DC23C0"/>
    <w:rsid w:val="00DC3678"/>
    <w:rsid w:val="00DC4BC3"/>
    <w:rsid w:val="00DC4C24"/>
    <w:rsid w:val="00DD0809"/>
    <w:rsid w:val="00DD1AA0"/>
    <w:rsid w:val="00DD1D33"/>
    <w:rsid w:val="00DD3E23"/>
    <w:rsid w:val="00DD43BB"/>
    <w:rsid w:val="00DD46A8"/>
    <w:rsid w:val="00DE055B"/>
    <w:rsid w:val="00DE419A"/>
    <w:rsid w:val="00DE5751"/>
    <w:rsid w:val="00DE5D18"/>
    <w:rsid w:val="00DE624C"/>
    <w:rsid w:val="00DE6DC6"/>
    <w:rsid w:val="00DF42EF"/>
    <w:rsid w:val="00DF51EF"/>
    <w:rsid w:val="00DF6AA3"/>
    <w:rsid w:val="00DF6FA7"/>
    <w:rsid w:val="00DF7331"/>
    <w:rsid w:val="00DF78BF"/>
    <w:rsid w:val="00E02EFF"/>
    <w:rsid w:val="00E05F45"/>
    <w:rsid w:val="00E109D8"/>
    <w:rsid w:val="00E11104"/>
    <w:rsid w:val="00E13011"/>
    <w:rsid w:val="00E20622"/>
    <w:rsid w:val="00E21483"/>
    <w:rsid w:val="00E2296C"/>
    <w:rsid w:val="00E23783"/>
    <w:rsid w:val="00E241D1"/>
    <w:rsid w:val="00E253DD"/>
    <w:rsid w:val="00E25418"/>
    <w:rsid w:val="00E25B20"/>
    <w:rsid w:val="00E262E5"/>
    <w:rsid w:val="00E265FA"/>
    <w:rsid w:val="00E26731"/>
    <w:rsid w:val="00E3020B"/>
    <w:rsid w:val="00E311E8"/>
    <w:rsid w:val="00E32779"/>
    <w:rsid w:val="00E33844"/>
    <w:rsid w:val="00E34BD6"/>
    <w:rsid w:val="00E36A32"/>
    <w:rsid w:val="00E37137"/>
    <w:rsid w:val="00E41A70"/>
    <w:rsid w:val="00E452F8"/>
    <w:rsid w:val="00E477AD"/>
    <w:rsid w:val="00E5317B"/>
    <w:rsid w:val="00E6222D"/>
    <w:rsid w:val="00E6230B"/>
    <w:rsid w:val="00E64EA0"/>
    <w:rsid w:val="00E6628C"/>
    <w:rsid w:val="00E66635"/>
    <w:rsid w:val="00E67D50"/>
    <w:rsid w:val="00E70C59"/>
    <w:rsid w:val="00E72733"/>
    <w:rsid w:val="00E76957"/>
    <w:rsid w:val="00E77A71"/>
    <w:rsid w:val="00E77B7E"/>
    <w:rsid w:val="00E82AD0"/>
    <w:rsid w:val="00E82D9E"/>
    <w:rsid w:val="00E83DE0"/>
    <w:rsid w:val="00E84AB6"/>
    <w:rsid w:val="00E9069A"/>
    <w:rsid w:val="00E915A5"/>
    <w:rsid w:val="00E91949"/>
    <w:rsid w:val="00E91C14"/>
    <w:rsid w:val="00E95320"/>
    <w:rsid w:val="00E95E50"/>
    <w:rsid w:val="00EA0949"/>
    <w:rsid w:val="00EA1295"/>
    <w:rsid w:val="00EA1477"/>
    <w:rsid w:val="00EA2B98"/>
    <w:rsid w:val="00EA3352"/>
    <w:rsid w:val="00EA3B3E"/>
    <w:rsid w:val="00EA5863"/>
    <w:rsid w:val="00EA60F8"/>
    <w:rsid w:val="00EB0B1B"/>
    <w:rsid w:val="00EB0EEB"/>
    <w:rsid w:val="00EB3D0F"/>
    <w:rsid w:val="00EB4180"/>
    <w:rsid w:val="00EB4588"/>
    <w:rsid w:val="00EB6B87"/>
    <w:rsid w:val="00EB73BC"/>
    <w:rsid w:val="00EB791F"/>
    <w:rsid w:val="00EC3C4F"/>
    <w:rsid w:val="00EC512D"/>
    <w:rsid w:val="00EC5D75"/>
    <w:rsid w:val="00EC5F80"/>
    <w:rsid w:val="00EC6E0F"/>
    <w:rsid w:val="00EC75C4"/>
    <w:rsid w:val="00ED3A52"/>
    <w:rsid w:val="00ED6C02"/>
    <w:rsid w:val="00ED76AB"/>
    <w:rsid w:val="00ED7E11"/>
    <w:rsid w:val="00EE0C8A"/>
    <w:rsid w:val="00EE0EE3"/>
    <w:rsid w:val="00EE15F7"/>
    <w:rsid w:val="00EE6E5B"/>
    <w:rsid w:val="00EF1A00"/>
    <w:rsid w:val="00EF3450"/>
    <w:rsid w:val="00EF4F89"/>
    <w:rsid w:val="00EF67C8"/>
    <w:rsid w:val="00EF78FA"/>
    <w:rsid w:val="00F0035B"/>
    <w:rsid w:val="00F00EB8"/>
    <w:rsid w:val="00F01AAB"/>
    <w:rsid w:val="00F051FC"/>
    <w:rsid w:val="00F05471"/>
    <w:rsid w:val="00F11E79"/>
    <w:rsid w:val="00F1274B"/>
    <w:rsid w:val="00F12DD9"/>
    <w:rsid w:val="00F12F92"/>
    <w:rsid w:val="00F13008"/>
    <w:rsid w:val="00F13E03"/>
    <w:rsid w:val="00F15CE8"/>
    <w:rsid w:val="00F22359"/>
    <w:rsid w:val="00F238DD"/>
    <w:rsid w:val="00F24B24"/>
    <w:rsid w:val="00F26362"/>
    <w:rsid w:val="00F335BF"/>
    <w:rsid w:val="00F33941"/>
    <w:rsid w:val="00F352E3"/>
    <w:rsid w:val="00F360EB"/>
    <w:rsid w:val="00F404F7"/>
    <w:rsid w:val="00F42C97"/>
    <w:rsid w:val="00F44838"/>
    <w:rsid w:val="00F44B9C"/>
    <w:rsid w:val="00F45CA6"/>
    <w:rsid w:val="00F461C9"/>
    <w:rsid w:val="00F4648F"/>
    <w:rsid w:val="00F46862"/>
    <w:rsid w:val="00F47561"/>
    <w:rsid w:val="00F51710"/>
    <w:rsid w:val="00F51DC7"/>
    <w:rsid w:val="00F57A9E"/>
    <w:rsid w:val="00F63116"/>
    <w:rsid w:val="00F63B0C"/>
    <w:rsid w:val="00F64A64"/>
    <w:rsid w:val="00F719A7"/>
    <w:rsid w:val="00F72232"/>
    <w:rsid w:val="00F7271B"/>
    <w:rsid w:val="00F73466"/>
    <w:rsid w:val="00F82A8E"/>
    <w:rsid w:val="00F82DFA"/>
    <w:rsid w:val="00F83652"/>
    <w:rsid w:val="00F8733F"/>
    <w:rsid w:val="00F940B9"/>
    <w:rsid w:val="00F94FA2"/>
    <w:rsid w:val="00F9546F"/>
    <w:rsid w:val="00F971F7"/>
    <w:rsid w:val="00F97DD1"/>
    <w:rsid w:val="00FA13A0"/>
    <w:rsid w:val="00FA2013"/>
    <w:rsid w:val="00FA5065"/>
    <w:rsid w:val="00FB05AF"/>
    <w:rsid w:val="00FB2C2E"/>
    <w:rsid w:val="00FB2FB7"/>
    <w:rsid w:val="00FB410C"/>
    <w:rsid w:val="00FB432E"/>
    <w:rsid w:val="00FB4EF0"/>
    <w:rsid w:val="00FB607B"/>
    <w:rsid w:val="00FB7028"/>
    <w:rsid w:val="00FC19B6"/>
    <w:rsid w:val="00FC27EC"/>
    <w:rsid w:val="00FC2B09"/>
    <w:rsid w:val="00FC5F37"/>
    <w:rsid w:val="00FD170D"/>
    <w:rsid w:val="00FD1763"/>
    <w:rsid w:val="00FD1EC1"/>
    <w:rsid w:val="00FD5FB1"/>
    <w:rsid w:val="00FD623B"/>
    <w:rsid w:val="00FD6577"/>
    <w:rsid w:val="00FD659A"/>
    <w:rsid w:val="00FD748C"/>
    <w:rsid w:val="00FD7C24"/>
    <w:rsid w:val="00FE033A"/>
    <w:rsid w:val="00FE11DC"/>
    <w:rsid w:val="00FE3806"/>
    <w:rsid w:val="00FE6725"/>
    <w:rsid w:val="00FE7013"/>
    <w:rsid w:val="00FE776D"/>
    <w:rsid w:val="00FF2D90"/>
    <w:rsid w:val="00FF37AA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445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05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05A"/>
    <w:pPr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A9405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rtschftsb">
    <w:name w:val="Wirtschftsb."/>
    <w:aliases w:val="Kategorie"/>
    <w:basedOn w:val="Standard"/>
    <w:rsid w:val="00A9405A"/>
    <w:pPr>
      <w:ind w:right="-1980"/>
    </w:pPr>
    <w:rPr>
      <w:b/>
      <w:bCs/>
      <w:sz w:val="22"/>
      <w:szCs w:val="20"/>
    </w:rPr>
  </w:style>
  <w:style w:type="paragraph" w:customStyle="1" w:styleId="DetailsKategorie">
    <w:name w:val="Details Kategorie"/>
    <w:basedOn w:val="Standard"/>
    <w:rsid w:val="00A9405A"/>
    <w:pPr>
      <w:ind w:right="-1980"/>
    </w:pPr>
    <w:rPr>
      <w:sz w:val="22"/>
      <w:szCs w:val="20"/>
    </w:rPr>
  </w:style>
  <w:style w:type="character" w:styleId="Zeilennummer">
    <w:name w:val="line number"/>
    <w:rsid w:val="00A9405A"/>
    <w:rPr>
      <w:rFonts w:ascii="Arial" w:hAnsi="Arial"/>
      <w:sz w:val="20"/>
    </w:rPr>
  </w:style>
  <w:style w:type="paragraph" w:customStyle="1" w:styleId="Vorgabetext">
    <w:name w:val="Vorgabetext"/>
    <w:basedOn w:val="Standard"/>
    <w:rsid w:val="00A9405A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113"/>
      <w:textAlignment w:val="baseline"/>
    </w:pPr>
    <w:rPr>
      <w:rFonts w:cs="Arial"/>
      <w:szCs w:val="20"/>
    </w:rPr>
  </w:style>
  <w:style w:type="paragraph" w:styleId="Textkrper">
    <w:name w:val="Body Text"/>
    <w:basedOn w:val="Standard"/>
    <w:rsid w:val="00D16279"/>
    <w:pPr>
      <w:ind w:right="2268"/>
    </w:pPr>
    <w:rPr>
      <w:rFonts w:cs="Arial"/>
      <w:b/>
      <w:bCs/>
      <w:color w:val="000000"/>
      <w:sz w:val="22"/>
    </w:rPr>
  </w:style>
  <w:style w:type="character" w:styleId="Hyperlink">
    <w:name w:val="Hyperlink"/>
    <w:rsid w:val="00D16279"/>
    <w:rPr>
      <w:color w:val="0000FF"/>
      <w:u w:val="single"/>
    </w:rPr>
  </w:style>
  <w:style w:type="paragraph" w:customStyle="1" w:styleId="Kurztext">
    <w:name w:val="Kurztext"/>
    <w:basedOn w:val="berschrift3"/>
    <w:rsid w:val="00A9405A"/>
    <w:rPr>
      <w:sz w:val="22"/>
    </w:rPr>
  </w:style>
  <w:style w:type="paragraph" w:customStyle="1" w:styleId="Meldung">
    <w:name w:val="Meldung"/>
    <w:basedOn w:val="berschrift1"/>
    <w:rsid w:val="00A9405A"/>
    <w:rPr>
      <w:sz w:val="22"/>
    </w:rPr>
  </w:style>
  <w:style w:type="paragraph" w:styleId="Kopfzeile">
    <w:name w:val="header"/>
    <w:basedOn w:val="Standard"/>
    <w:rsid w:val="001E3F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F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38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B38E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rsid w:val="00CF50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5001"/>
    <w:rPr>
      <w:szCs w:val="20"/>
    </w:rPr>
  </w:style>
  <w:style w:type="character" w:customStyle="1" w:styleId="KommentartextZchn">
    <w:name w:val="Kommentartext Zchn"/>
    <w:link w:val="Kommentartext"/>
    <w:rsid w:val="00CF50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F5001"/>
    <w:rPr>
      <w:b/>
      <w:bCs/>
    </w:rPr>
  </w:style>
  <w:style w:type="character" w:customStyle="1" w:styleId="KommentarthemaZchn">
    <w:name w:val="Kommentarthema Zchn"/>
    <w:link w:val="Kommentarthema"/>
    <w:rsid w:val="00CF500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05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05A"/>
    <w:pPr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A9405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rtschftsb">
    <w:name w:val="Wirtschftsb."/>
    <w:aliases w:val="Kategorie"/>
    <w:basedOn w:val="Standard"/>
    <w:rsid w:val="00A9405A"/>
    <w:pPr>
      <w:ind w:right="-1980"/>
    </w:pPr>
    <w:rPr>
      <w:b/>
      <w:bCs/>
      <w:sz w:val="22"/>
      <w:szCs w:val="20"/>
    </w:rPr>
  </w:style>
  <w:style w:type="paragraph" w:customStyle="1" w:styleId="DetailsKategorie">
    <w:name w:val="Details Kategorie"/>
    <w:basedOn w:val="Standard"/>
    <w:rsid w:val="00A9405A"/>
    <w:pPr>
      <w:ind w:right="-1980"/>
    </w:pPr>
    <w:rPr>
      <w:sz w:val="22"/>
      <w:szCs w:val="20"/>
    </w:rPr>
  </w:style>
  <w:style w:type="character" w:styleId="Zeilennummer">
    <w:name w:val="line number"/>
    <w:rsid w:val="00A9405A"/>
    <w:rPr>
      <w:rFonts w:ascii="Arial" w:hAnsi="Arial"/>
      <w:sz w:val="20"/>
    </w:rPr>
  </w:style>
  <w:style w:type="paragraph" w:customStyle="1" w:styleId="Vorgabetext">
    <w:name w:val="Vorgabetext"/>
    <w:basedOn w:val="Standard"/>
    <w:rsid w:val="00A9405A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113"/>
      <w:textAlignment w:val="baseline"/>
    </w:pPr>
    <w:rPr>
      <w:rFonts w:cs="Arial"/>
      <w:szCs w:val="20"/>
    </w:rPr>
  </w:style>
  <w:style w:type="paragraph" w:styleId="Textkrper">
    <w:name w:val="Body Text"/>
    <w:basedOn w:val="Standard"/>
    <w:rsid w:val="00D16279"/>
    <w:pPr>
      <w:ind w:right="2268"/>
    </w:pPr>
    <w:rPr>
      <w:rFonts w:cs="Arial"/>
      <w:b/>
      <w:bCs/>
      <w:color w:val="000000"/>
      <w:sz w:val="22"/>
    </w:rPr>
  </w:style>
  <w:style w:type="character" w:styleId="Hyperlink">
    <w:name w:val="Hyperlink"/>
    <w:rsid w:val="00D16279"/>
    <w:rPr>
      <w:color w:val="0000FF"/>
      <w:u w:val="single"/>
    </w:rPr>
  </w:style>
  <w:style w:type="paragraph" w:customStyle="1" w:styleId="Kurztext">
    <w:name w:val="Kurztext"/>
    <w:basedOn w:val="berschrift3"/>
    <w:rsid w:val="00A9405A"/>
    <w:rPr>
      <w:sz w:val="22"/>
    </w:rPr>
  </w:style>
  <w:style w:type="paragraph" w:customStyle="1" w:styleId="Meldung">
    <w:name w:val="Meldung"/>
    <w:basedOn w:val="berschrift1"/>
    <w:rsid w:val="00A9405A"/>
    <w:rPr>
      <w:sz w:val="22"/>
    </w:rPr>
  </w:style>
  <w:style w:type="paragraph" w:styleId="Kopfzeile">
    <w:name w:val="header"/>
    <w:basedOn w:val="Standard"/>
    <w:rsid w:val="001E3F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F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38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B38E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rsid w:val="00CF50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5001"/>
    <w:rPr>
      <w:szCs w:val="20"/>
    </w:rPr>
  </w:style>
  <w:style w:type="character" w:customStyle="1" w:styleId="KommentartextZchn">
    <w:name w:val="Kommentartext Zchn"/>
    <w:link w:val="Kommentartext"/>
    <w:rsid w:val="00CF50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F5001"/>
    <w:rPr>
      <w:b/>
      <w:bCs/>
    </w:rPr>
  </w:style>
  <w:style w:type="character" w:customStyle="1" w:styleId="KommentarthemaZchn">
    <w:name w:val="Kommentarthema Zchn"/>
    <w:link w:val="Kommentarthema"/>
    <w:rsid w:val="00CF50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9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0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0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7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a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7077-6DB9-43AF-B5FC-394A56D6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Emag</Company>
  <LinksUpToDate>false</LinksUpToDate>
  <CharactersWithSpaces>8685</CharactersWithSpaces>
  <SharedDoc>false</SharedDoc>
  <HLinks>
    <vt:vector size="30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http://www.emag.com/</vt:lpwstr>
      </vt:variant>
      <vt:variant>
        <vt:lpwstr/>
      </vt:variant>
      <vt:variant>
        <vt:i4>3735578</vt:i4>
      </vt:variant>
      <vt:variant>
        <vt:i4>8928</vt:i4>
      </vt:variant>
      <vt:variant>
        <vt:i4>1025</vt:i4>
      </vt:variant>
      <vt:variant>
        <vt:i4>1</vt:i4>
      </vt:variant>
      <vt:variant>
        <vt:lpwstr>Bildschirmfoto 2015-03-26 um 14</vt:lpwstr>
      </vt:variant>
      <vt:variant>
        <vt:lpwstr/>
      </vt:variant>
      <vt:variant>
        <vt:i4>3670038</vt:i4>
      </vt:variant>
      <vt:variant>
        <vt:i4>9049</vt:i4>
      </vt:variant>
      <vt:variant>
        <vt:i4>1026</vt:i4>
      </vt:variant>
      <vt:variant>
        <vt:i4>1</vt:i4>
      </vt:variant>
      <vt:variant>
        <vt:lpwstr>Bildschirmfoto 2015-03-27 um 09</vt:lpwstr>
      </vt:variant>
      <vt:variant>
        <vt:lpwstr/>
      </vt:variant>
      <vt:variant>
        <vt:i4>3670038</vt:i4>
      </vt:variant>
      <vt:variant>
        <vt:i4>9050</vt:i4>
      </vt:variant>
      <vt:variant>
        <vt:i4>1027</vt:i4>
      </vt:variant>
      <vt:variant>
        <vt:i4>1</vt:i4>
      </vt:variant>
      <vt:variant>
        <vt:lpwstr>Bildschirmfoto 2015-03-27 um 09</vt:lpwstr>
      </vt:variant>
      <vt:variant>
        <vt:lpwstr/>
      </vt:variant>
      <vt:variant>
        <vt:i4>3735581</vt:i4>
      </vt:variant>
      <vt:variant>
        <vt:i4>9175</vt:i4>
      </vt:variant>
      <vt:variant>
        <vt:i4>1028</vt:i4>
      </vt:variant>
      <vt:variant>
        <vt:i4>1</vt:i4>
      </vt:variant>
      <vt:variant>
        <vt:lpwstr>Bildschirmfoto 2015-03-26 um 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ohagenlocher</dc:creator>
  <cp:lastModifiedBy>Markus Isgro</cp:lastModifiedBy>
  <cp:revision>5</cp:revision>
  <cp:lastPrinted>2016-12-05T16:09:00Z</cp:lastPrinted>
  <dcterms:created xsi:type="dcterms:W3CDTF">2016-12-14T13:14:00Z</dcterms:created>
  <dcterms:modified xsi:type="dcterms:W3CDTF">2016-12-14T13:16:00Z</dcterms:modified>
</cp:coreProperties>
</file>